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r>
        <w:rPr>
          <w:rFonts w:hint="eastAsia" w:ascii="SimSun" w:hAnsi="SimSun" w:eastAsia="SimSun" w:cs="SimSun"/>
          <w:b/>
          <w:bCs/>
          <w:snapToGrid w:val="0"/>
          <w:color w:val="000000"/>
          <w:spacing w:val="4"/>
          <w:kern w:val="0"/>
          <w:sz w:val="43"/>
          <w:szCs w:val="43"/>
          <w:lang w:eastAsia="en-US"/>
        </w:rPr>
        <w:t>安徽交通职业技术学院新桥校区</w:t>
      </w: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hint="eastAsia" w:ascii="SimSun" w:hAnsi="SimSun" w:eastAsia="SimSun" w:cs="SimSun"/>
          <w:b/>
          <w:bCs/>
          <w:snapToGrid w:val="0"/>
          <w:color w:val="000000"/>
          <w:spacing w:val="4"/>
          <w:kern w:val="0"/>
          <w:sz w:val="43"/>
          <w:szCs w:val="43"/>
          <w:lang w:eastAsia="en-US"/>
        </w:rPr>
      </w:pPr>
      <w:r>
        <w:rPr>
          <w:rFonts w:hint="eastAsia" w:ascii="SimSun" w:hAnsi="SimSun" w:eastAsia="SimSun" w:cs="SimSun"/>
          <w:b/>
          <w:bCs/>
          <w:snapToGrid w:val="0"/>
          <w:color w:val="000000"/>
          <w:spacing w:val="4"/>
          <w:kern w:val="0"/>
          <w:sz w:val="43"/>
          <w:szCs w:val="43"/>
          <w:lang w:eastAsia="en-US"/>
        </w:rPr>
        <w:t>生活泵房二次供水水箱</w:t>
      </w:r>
    </w:p>
    <w:p>
      <w:pPr>
        <w:keepNext w:val="0"/>
        <w:keepLines w:val="0"/>
        <w:pageBreakBefore w:val="0"/>
        <w:widowControl/>
        <w:kinsoku/>
        <w:wordWrap/>
        <w:overflowPunct/>
        <w:topLinePunct w:val="0"/>
        <w:autoSpaceDE w:val="0"/>
        <w:autoSpaceDN w:val="0"/>
        <w:bidi w:val="0"/>
        <w:adjustRightInd w:val="0"/>
        <w:snapToGrid w:val="0"/>
        <w:spacing w:line="240" w:lineRule="auto"/>
        <w:ind w:left="567" w:right="567" w:firstLine="0"/>
        <w:jc w:val="center"/>
        <w:textAlignment w:val="baseline"/>
        <w:rPr>
          <w:rFonts w:ascii="SimSun" w:hAnsi="SimSun" w:eastAsia="SimSun" w:cs="SimSun"/>
          <w:snapToGrid w:val="0"/>
          <w:color w:val="000000"/>
          <w:kern w:val="0"/>
          <w:sz w:val="43"/>
          <w:szCs w:val="43"/>
          <w:lang w:eastAsia="en-US"/>
        </w:rPr>
      </w:pPr>
      <w:r>
        <w:rPr>
          <w:rFonts w:hint="eastAsia" w:ascii="SimSun" w:hAnsi="SimSun" w:eastAsia="SimSun" w:cs="SimSun"/>
          <w:b/>
          <w:bCs/>
          <w:snapToGrid w:val="0"/>
          <w:color w:val="000000"/>
          <w:spacing w:val="4"/>
          <w:kern w:val="0"/>
          <w:sz w:val="43"/>
          <w:szCs w:val="43"/>
          <w:lang w:eastAsia="en-US"/>
        </w:rPr>
        <w:t>清洗、消毒服务项目</w: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0288" behindDoc="0" locked="0" layoutInCell="1" allowOverlap="1">
                <wp:simplePos x="0" y="0"/>
                <wp:positionH relativeFrom="column">
                  <wp:posOffset>2334260</wp:posOffset>
                </wp:positionH>
                <wp:positionV relativeFrom="paragraph">
                  <wp:posOffset>133350</wp:posOffset>
                </wp:positionV>
                <wp:extent cx="552450" cy="43535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52450" cy="4353560"/>
                        </a:xfrm>
                        <a:prstGeom prst="rect">
                          <a:avLst/>
                        </a:prstGeom>
                        <a:noFill/>
                        <a:ln>
                          <a:noFill/>
                        </a:ln>
                      </wps:spPr>
                      <wps:txbx>
                        <w:txbxContent>
                          <w:p>
                            <w:pPr>
                              <w:widowControl/>
                              <w:kinsoku w:val="0"/>
                              <w:autoSpaceDE w:val="0"/>
                              <w:autoSpaceDN w:val="0"/>
                              <w:adjustRightInd w:val="0"/>
                              <w:snapToGrid w:val="0"/>
                              <w:spacing w:before="18" w:line="210" w:lineRule="auto"/>
                              <w:ind w:left="20"/>
                              <w:jc w:val="left"/>
                              <w:textAlignment w:val="baseline"/>
                              <w:rPr>
                                <w:rFonts w:ascii="SimSun" w:hAnsi="SimSun" w:eastAsia="SimSun" w:cs="SimSun"/>
                                <w:snapToGrid w:val="0"/>
                                <w:color w:val="000000"/>
                                <w:kern w:val="0"/>
                                <w:sz w:val="71"/>
                                <w:szCs w:val="71"/>
                                <w:lang w:eastAsia="en-US"/>
                              </w:rPr>
                            </w:pPr>
                            <w:r>
                              <w:rPr>
                                <w:rFonts w:hint="eastAsia" w:ascii="SimSun" w:hAnsi="SimSun" w:eastAsia="SimSun" w:cs="SimSun"/>
                                <w:b/>
                                <w:bCs/>
                                <w:snapToGrid w:val="0"/>
                                <w:color w:val="000000"/>
                                <w:spacing w:val="1"/>
                                <w:kern w:val="0"/>
                                <w:sz w:val="71"/>
                                <w:szCs w:val="71"/>
                                <w:lang w:val="en-US" w:eastAsia="zh-CN"/>
                              </w:rPr>
                              <w:t>比</w:t>
                            </w:r>
                            <w:r>
                              <w:rPr>
                                <w:rFonts w:ascii="SimSun" w:hAnsi="SimSun" w:eastAsia="SimSun" w:cs="SimSun"/>
                                <w:snapToGrid w:val="0"/>
                                <w:color w:val="000000"/>
                                <w:spacing w:val="66"/>
                                <w:kern w:val="0"/>
                                <w:sz w:val="71"/>
                                <w:szCs w:val="71"/>
                                <w:lang w:eastAsia="en-US"/>
                              </w:rPr>
                              <w:t xml:space="preserve">  </w:t>
                            </w:r>
                            <w:r>
                              <w:rPr>
                                <w:rFonts w:ascii="SimSun" w:hAnsi="SimSun" w:eastAsia="SimSun" w:cs="SimSun"/>
                                <w:b/>
                                <w:bCs/>
                                <w:snapToGrid w:val="0"/>
                                <w:color w:val="000000"/>
                                <w:spacing w:val="1"/>
                                <w:kern w:val="0"/>
                                <w:sz w:val="71"/>
                                <w:szCs w:val="71"/>
                                <w:lang w:eastAsia="en-US"/>
                              </w:rPr>
                              <w:t>价</w:t>
                            </w:r>
                            <w:r>
                              <w:rPr>
                                <w:rFonts w:ascii="SimSun" w:hAnsi="SimSun" w:eastAsia="SimSun" w:cs="SimSun"/>
                                <w:snapToGrid w:val="0"/>
                                <w:color w:val="000000"/>
                                <w:spacing w:val="65"/>
                                <w:kern w:val="0"/>
                                <w:sz w:val="71"/>
                                <w:szCs w:val="71"/>
                                <w:lang w:eastAsia="en-US"/>
                              </w:rPr>
                              <w:t xml:space="preserve">  </w:t>
                            </w:r>
                            <w:r>
                              <w:rPr>
                                <w:rFonts w:ascii="SimSun" w:hAnsi="SimSun" w:eastAsia="SimSun" w:cs="SimSun"/>
                                <w:b/>
                                <w:bCs/>
                                <w:snapToGrid w:val="0"/>
                                <w:color w:val="000000"/>
                                <w:spacing w:val="1"/>
                                <w:kern w:val="0"/>
                                <w:sz w:val="71"/>
                                <w:szCs w:val="71"/>
                                <w:lang w:eastAsia="en-US"/>
                              </w:rPr>
                              <w:t>文</w:t>
                            </w:r>
                            <w:r>
                              <w:rPr>
                                <w:rFonts w:ascii="SimSun" w:hAnsi="SimSun" w:eastAsia="SimSun" w:cs="SimSun"/>
                                <w:snapToGrid w:val="0"/>
                                <w:color w:val="000000"/>
                                <w:spacing w:val="66"/>
                                <w:kern w:val="0"/>
                                <w:sz w:val="71"/>
                                <w:szCs w:val="71"/>
                                <w:lang w:eastAsia="en-US"/>
                              </w:rPr>
                              <w:t xml:space="preserve"> </w:t>
                            </w:r>
                            <w:r>
                              <w:rPr>
                                <w:rFonts w:hint="eastAsia" w:ascii="SimSun" w:hAnsi="SimSun" w:eastAsia="SimSun" w:cs="SimSun"/>
                                <w:snapToGrid w:val="0"/>
                                <w:color w:val="000000"/>
                                <w:spacing w:val="66"/>
                                <w:kern w:val="0"/>
                                <w:sz w:val="71"/>
                                <w:szCs w:val="71"/>
                                <w:lang w:val="en-US" w:eastAsia="zh-CN"/>
                              </w:rPr>
                              <w:t xml:space="preserve"> 件</w:t>
                            </w:r>
                            <w:r>
                              <w:rPr>
                                <w:rFonts w:ascii="SimSun" w:hAnsi="SimSun" w:eastAsia="SimSun" w:cs="SimSun"/>
                                <w:snapToGrid w:val="0"/>
                                <w:color w:val="000000"/>
                                <w:spacing w:val="66"/>
                                <w:kern w:val="0"/>
                                <w:sz w:val="71"/>
                                <w:szCs w:val="71"/>
                                <w:lang w:eastAsia="en-US"/>
                              </w:rPr>
                              <w:t xml:space="preserve"> </w:t>
                            </w:r>
                          </w:p>
                        </w:txbxContent>
                      </wps:txbx>
                      <wps:bodyPr vert="eaVert" lIns="0" tIns="0" rIns="0" bIns="0" upright="1"/>
                    </wps:wsp>
                  </a:graphicData>
                </a:graphic>
              </wp:anchor>
            </w:drawing>
          </mc:Choice>
          <mc:Fallback>
            <w:pict>
              <v:shape id="_x0000_s1026" o:spid="_x0000_s1026" o:spt="202" type="#_x0000_t202" style="position:absolute;left:0pt;margin-left:183.8pt;margin-top:10.5pt;height:342.8pt;width:43.5pt;z-index:251660288;mso-width-relative:page;mso-height-relative:page;" filled="f" stroked="f" coordsize="21600,21600" o:gfxdata="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DUSfD1wAAAAoBAAAPAAAAAAAAAAEAIAAAACIAAABkcnMvZG93bnJl&#10;di54bWxQSwECFAAUAAAACACHTuJA03GJZMUBAACCAwAADgAAAAAAAAABACAAAAAmAQAAZHJzL2Uy&#10;b0RvYy54bWxQSwUGAAAAAAYABgBZAQAAXQUAAAAA&#10;">
                <v:fill on="f" focussize="0,0"/>
                <v:stroke on="f"/>
                <v:imagedata o:title=""/>
                <o:lock v:ext="edit" aspectratio="f"/>
                <v:textbox inset="0mm,0mm,0mm,0mm" style="layout-flow:vertical-ideographic;">
                  <w:txbxContent>
                    <w:p>
                      <w:pPr>
                        <w:widowControl/>
                        <w:kinsoku w:val="0"/>
                        <w:autoSpaceDE w:val="0"/>
                        <w:autoSpaceDN w:val="0"/>
                        <w:adjustRightInd w:val="0"/>
                        <w:snapToGrid w:val="0"/>
                        <w:spacing w:before="18" w:line="210" w:lineRule="auto"/>
                        <w:ind w:left="20"/>
                        <w:jc w:val="left"/>
                        <w:textAlignment w:val="baseline"/>
                        <w:rPr>
                          <w:rFonts w:ascii="SimSun" w:hAnsi="SimSun" w:eastAsia="SimSun" w:cs="SimSun"/>
                          <w:snapToGrid w:val="0"/>
                          <w:color w:val="000000"/>
                          <w:kern w:val="0"/>
                          <w:sz w:val="71"/>
                          <w:szCs w:val="71"/>
                          <w:lang w:eastAsia="en-US"/>
                        </w:rPr>
                      </w:pPr>
                      <w:r>
                        <w:rPr>
                          <w:rFonts w:hint="eastAsia" w:ascii="SimSun" w:hAnsi="SimSun" w:eastAsia="SimSun" w:cs="SimSun"/>
                          <w:b/>
                          <w:bCs/>
                          <w:snapToGrid w:val="0"/>
                          <w:color w:val="000000"/>
                          <w:spacing w:val="1"/>
                          <w:kern w:val="0"/>
                          <w:sz w:val="71"/>
                          <w:szCs w:val="71"/>
                          <w:lang w:val="en-US" w:eastAsia="zh-CN"/>
                        </w:rPr>
                        <w:t>比</w:t>
                      </w:r>
                      <w:r>
                        <w:rPr>
                          <w:rFonts w:ascii="SimSun" w:hAnsi="SimSun" w:eastAsia="SimSun" w:cs="SimSun"/>
                          <w:snapToGrid w:val="0"/>
                          <w:color w:val="000000"/>
                          <w:spacing w:val="66"/>
                          <w:kern w:val="0"/>
                          <w:sz w:val="71"/>
                          <w:szCs w:val="71"/>
                          <w:lang w:eastAsia="en-US"/>
                        </w:rPr>
                        <w:t xml:space="preserve">  </w:t>
                      </w:r>
                      <w:r>
                        <w:rPr>
                          <w:rFonts w:ascii="SimSun" w:hAnsi="SimSun" w:eastAsia="SimSun" w:cs="SimSun"/>
                          <w:b/>
                          <w:bCs/>
                          <w:snapToGrid w:val="0"/>
                          <w:color w:val="000000"/>
                          <w:spacing w:val="1"/>
                          <w:kern w:val="0"/>
                          <w:sz w:val="71"/>
                          <w:szCs w:val="71"/>
                          <w:lang w:eastAsia="en-US"/>
                        </w:rPr>
                        <w:t>价</w:t>
                      </w:r>
                      <w:r>
                        <w:rPr>
                          <w:rFonts w:ascii="SimSun" w:hAnsi="SimSun" w:eastAsia="SimSun" w:cs="SimSun"/>
                          <w:snapToGrid w:val="0"/>
                          <w:color w:val="000000"/>
                          <w:spacing w:val="65"/>
                          <w:kern w:val="0"/>
                          <w:sz w:val="71"/>
                          <w:szCs w:val="71"/>
                          <w:lang w:eastAsia="en-US"/>
                        </w:rPr>
                        <w:t xml:space="preserve">  </w:t>
                      </w:r>
                      <w:r>
                        <w:rPr>
                          <w:rFonts w:ascii="SimSun" w:hAnsi="SimSun" w:eastAsia="SimSun" w:cs="SimSun"/>
                          <w:b/>
                          <w:bCs/>
                          <w:snapToGrid w:val="0"/>
                          <w:color w:val="000000"/>
                          <w:spacing w:val="1"/>
                          <w:kern w:val="0"/>
                          <w:sz w:val="71"/>
                          <w:szCs w:val="71"/>
                          <w:lang w:eastAsia="en-US"/>
                        </w:rPr>
                        <w:t>文</w:t>
                      </w:r>
                      <w:r>
                        <w:rPr>
                          <w:rFonts w:ascii="SimSun" w:hAnsi="SimSun" w:eastAsia="SimSun" w:cs="SimSun"/>
                          <w:snapToGrid w:val="0"/>
                          <w:color w:val="000000"/>
                          <w:spacing w:val="66"/>
                          <w:kern w:val="0"/>
                          <w:sz w:val="71"/>
                          <w:szCs w:val="71"/>
                          <w:lang w:eastAsia="en-US"/>
                        </w:rPr>
                        <w:t xml:space="preserve"> </w:t>
                      </w:r>
                      <w:r>
                        <w:rPr>
                          <w:rFonts w:hint="eastAsia" w:ascii="SimSun" w:hAnsi="SimSun" w:eastAsia="SimSun" w:cs="SimSun"/>
                          <w:snapToGrid w:val="0"/>
                          <w:color w:val="000000"/>
                          <w:spacing w:val="66"/>
                          <w:kern w:val="0"/>
                          <w:sz w:val="71"/>
                          <w:szCs w:val="71"/>
                          <w:lang w:val="en-US" w:eastAsia="zh-CN"/>
                        </w:rPr>
                        <w:t xml:space="preserve"> 件</w:t>
                      </w:r>
                      <w:r>
                        <w:rPr>
                          <w:rFonts w:ascii="SimSun" w:hAnsi="SimSun" w:eastAsia="SimSun" w:cs="SimSun"/>
                          <w:snapToGrid w:val="0"/>
                          <w:color w:val="000000"/>
                          <w:spacing w:val="66"/>
                          <w:kern w:val="0"/>
                          <w:sz w:val="71"/>
                          <w:szCs w:val="71"/>
                          <w:lang w:eastAsia="en-US"/>
                        </w:rPr>
                        <w:t xml:space="preserve"> </w:t>
                      </w: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14" w:line="224" w:lineRule="auto"/>
        <w:ind w:left="1649"/>
        <w:jc w:val="left"/>
        <w:textAlignment w:val="baseline"/>
        <w:outlineLvl w:val="0"/>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6"/>
          <w:kern w:val="0"/>
          <w:sz w:val="35"/>
          <w:szCs w:val="35"/>
          <w:lang w:eastAsia="en-US"/>
        </w:rPr>
        <w:t>采购人：安徽交通职业技术学院</w:t>
      </w:r>
    </w:p>
    <w:p>
      <w:pPr>
        <w:keepNext w:val="0"/>
        <w:keepLines w:val="0"/>
        <w:pageBreakBefore w:val="0"/>
        <w:widowControl/>
        <w:kinsoku/>
        <w:wordWrap/>
        <w:overflowPunct/>
        <w:topLinePunct w:val="0"/>
        <w:autoSpaceDE w:val="0"/>
        <w:autoSpaceDN w:val="0"/>
        <w:bidi w:val="0"/>
        <w:adjustRightInd w:val="0"/>
        <w:snapToGrid w:val="0"/>
        <w:spacing w:before="198" w:line="225" w:lineRule="auto"/>
        <w:ind w:left="2741"/>
        <w:jc w:val="left"/>
        <w:textAlignment w:val="baseline"/>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1"/>
          <w:kern w:val="0"/>
          <w:sz w:val="35"/>
          <w:szCs w:val="35"/>
          <w:lang w:eastAsia="en-US"/>
        </w:rPr>
        <w:t>二</w:t>
      </w:r>
      <w:r>
        <w:rPr>
          <w:rFonts w:ascii="SimSun" w:hAnsi="SimSun" w:eastAsia="SimSun" w:cs="SimSun"/>
          <w:snapToGrid w:val="0"/>
          <w:color w:val="000000"/>
          <w:spacing w:val="-64"/>
          <w:kern w:val="0"/>
          <w:sz w:val="35"/>
          <w:szCs w:val="35"/>
          <w:lang w:eastAsia="en-US"/>
        </w:rPr>
        <w:t xml:space="preserve"> </w:t>
      </w:r>
      <w:r>
        <w:rPr>
          <w:rFonts w:ascii="SimSun" w:hAnsi="SimSun" w:eastAsia="SimSun" w:cs="SimSun"/>
          <w:b/>
          <w:bCs/>
          <w:snapToGrid w:val="0"/>
          <w:color w:val="000000"/>
          <w:spacing w:val="-1"/>
          <w:kern w:val="0"/>
          <w:sz w:val="35"/>
          <w:szCs w:val="35"/>
          <w:lang w:eastAsia="en-US"/>
        </w:rPr>
        <w:t>0</w:t>
      </w:r>
      <w:r>
        <w:rPr>
          <w:rFonts w:ascii="SimSun" w:hAnsi="SimSun" w:eastAsia="SimSun" w:cs="SimSun"/>
          <w:snapToGrid w:val="0"/>
          <w:color w:val="000000"/>
          <w:spacing w:val="-64"/>
          <w:kern w:val="0"/>
          <w:sz w:val="35"/>
          <w:szCs w:val="35"/>
          <w:lang w:eastAsia="en-US"/>
        </w:rPr>
        <w:t xml:space="preserve"> </w:t>
      </w:r>
      <w:r>
        <w:rPr>
          <w:rFonts w:ascii="SimSun" w:hAnsi="SimSun" w:eastAsia="SimSun" w:cs="SimSun"/>
          <w:b/>
          <w:bCs/>
          <w:snapToGrid w:val="0"/>
          <w:color w:val="000000"/>
          <w:spacing w:val="-1"/>
          <w:kern w:val="0"/>
          <w:sz w:val="35"/>
          <w:szCs w:val="35"/>
          <w:lang w:eastAsia="en-US"/>
        </w:rPr>
        <w:t>二</w:t>
      </w:r>
      <w:r>
        <w:rPr>
          <w:rFonts w:hint="eastAsia" w:ascii="SimSun" w:hAnsi="SimSun" w:eastAsia="SimSun" w:cs="SimSun"/>
          <w:b/>
          <w:bCs/>
          <w:snapToGrid w:val="0"/>
          <w:color w:val="000000"/>
          <w:spacing w:val="-1"/>
          <w:kern w:val="0"/>
          <w:sz w:val="35"/>
          <w:szCs w:val="35"/>
          <w:lang w:val="en-US" w:eastAsia="zh-CN"/>
        </w:rPr>
        <w:t>六</w:t>
      </w:r>
      <w:r>
        <w:rPr>
          <w:rFonts w:ascii="SimSun" w:hAnsi="SimSun" w:eastAsia="SimSun" w:cs="SimSun"/>
          <w:b/>
          <w:bCs/>
          <w:snapToGrid w:val="0"/>
          <w:color w:val="000000"/>
          <w:spacing w:val="-1"/>
          <w:kern w:val="0"/>
          <w:sz w:val="35"/>
          <w:szCs w:val="35"/>
          <w:lang w:eastAsia="en-US"/>
        </w:rPr>
        <w:t>年</w:t>
      </w:r>
      <w:r>
        <w:rPr>
          <w:rFonts w:hint="eastAsia" w:ascii="SimSun" w:hAnsi="SimSun" w:eastAsia="SimSun" w:cs="SimSun"/>
          <w:b/>
          <w:bCs/>
          <w:snapToGrid w:val="0"/>
          <w:color w:val="000000"/>
          <w:spacing w:val="-1"/>
          <w:kern w:val="0"/>
          <w:sz w:val="35"/>
          <w:szCs w:val="35"/>
          <w:lang w:val="en-US" w:eastAsia="zh-CN"/>
        </w:rPr>
        <w:t>五</w:t>
      </w:r>
      <w:r>
        <w:rPr>
          <w:rFonts w:ascii="SimSun" w:hAnsi="SimSun" w:eastAsia="SimSun" w:cs="SimSun"/>
          <w:b/>
          <w:bCs/>
          <w:snapToGrid w:val="0"/>
          <w:color w:val="000000"/>
          <w:spacing w:val="-1"/>
          <w:kern w:val="0"/>
          <w:sz w:val="35"/>
          <w:szCs w:val="35"/>
          <w:lang w:eastAsia="en-US"/>
        </w:rPr>
        <w:t>月</w:t>
      </w:r>
    </w:p>
    <w:p>
      <w:pPr>
        <w:keepNext w:val="0"/>
        <w:keepLines w:val="0"/>
        <w:pageBreakBefore w:val="0"/>
        <w:widowControl/>
        <w:kinsoku/>
        <w:wordWrap/>
        <w:overflowPunct/>
        <w:topLinePunct w:val="0"/>
        <w:autoSpaceDE w:val="0"/>
        <w:autoSpaceDN w:val="0"/>
        <w:bidi w:val="0"/>
        <w:adjustRightInd w:val="0"/>
        <w:snapToGrid w:val="0"/>
        <w:spacing w:line="225" w:lineRule="auto"/>
        <w:textAlignment w:val="baseline"/>
        <w:rPr>
          <w:rFonts w:ascii="SimSun" w:hAnsi="SimSun" w:eastAsia="SimSun" w:cs="SimSun"/>
          <w:sz w:val="35"/>
          <w:szCs w:val="35"/>
        </w:rPr>
        <w:sectPr>
          <w:footerReference r:id="rId3" w:type="default"/>
          <w:pgSz w:w="11906" w:h="16839"/>
          <w:pgMar w:top="400" w:right="1785" w:bottom="400" w:left="1785" w:header="0" w:footer="0" w:gutter="0"/>
          <w:pgBorders>
            <w:top w:val="none" w:sz="0" w:space="0"/>
            <w:left w:val="none" w:sz="0" w:space="0"/>
            <w:bottom w:val="none" w:sz="0" w:space="0"/>
            <w:right w:val="none" w:sz="0" w:space="0"/>
          </w:pgBorders>
          <w:cols w:space="720" w:num="1"/>
        </w:sectPr>
      </w:pPr>
    </w:p>
    <w:sdt>
      <w:sdtPr>
        <w:rPr>
          <w:rFonts w:ascii="SimSun" w:hAnsi="SimSun" w:eastAsia="SimSun" w:cs="SimSun"/>
          <w:snapToGrid w:val="0"/>
          <w:color w:val="000000"/>
          <w:kern w:val="0"/>
          <w:sz w:val="35"/>
          <w:szCs w:val="35"/>
          <w:lang w:val="en-US" w:eastAsia="en-US" w:bidi="ar-SA"/>
        </w:rPr>
        <w:id w:val="147479894"/>
        <w:docPartObj>
          <w:docPartGallery w:val="Table of Contents"/>
          <w:docPartUnique/>
        </w:docPartObj>
      </w:sdtPr>
      <w:sdtEndPr>
        <w:rPr>
          <w:rFonts w:hint="default" w:ascii="SimHei" w:hAnsi="SimHei" w:eastAsia="SimHei" w:cs="SimHei"/>
          <w:snapToGrid w:val="0"/>
          <w:color w:val="000000"/>
          <w:kern w:val="0"/>
          <w:sz w:val="24"/>
          <w:szCs w:val="24"/>
          <w:lang w:val="en-US" w:eastAsia="en-US" w:bidi="ar-SA"/>
        </w:rPr>
      </w:sdtEndPr>
      <w:sdtContent>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val="en-US" w:eastAsia="en-US" w:bidi="ar-SA"/>
            </w:rPr>
          </w:pPr>
          <w:bookmarkStart w:id="0" w:name="bookmark1"/>
          <w:bookmarkEnd w:id="0"/>
        </w:p>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14" w:line="216" w:lineRule="auto"/>
            <w:ind w:left="3686"/>
            <w:jc w:val="left"/>
            <w:textAlignment w:val="baseline"/>
            <w:rPr>
              <w:rFonts w:ascii="SimSun" w:hAnsi="SimSun" w:eastAsia="SimSun" w:cs="SimSun"/>
              <w:snapToGrid w:val="0"/>
              <w:color w:val="000000"/>
              <w:kern w:val="0"/>
              <w:sz w:val="35"/>
              <w:szCs w:val="35"/>
              <w:lang w:eastAsia="en-US"/>
            </w:rPr>
          </w:pPr>
          <w:r>
            <w:rPr>
              <w:rFonts w:ascii="SimSun" w:hAnsi="SimSun" w:eastAsia="SimSun" w:cs="SimSun"/>
              <w:b/>
              <w:bCs/>
              <w:snapToGrid w:val="0"/>
              <w:color w:val="000000"/>
              <w:spacing w:val="-29"/>
              <w:kern w:val="0"/>
              <w:sz w:val="35"/>
              <w:szCs w:val="35"/>
              <w:lang w:eastAsia="en-US"/>
            </w:rPr>
            <w:t>目</w:t>
          </w:r>
          <w:r>
            <w:rPr>
              <w:rFonts w:ascii="SimSun" w:hAnsi="SimSun" w:eastAsia="SimSun" w:cs="SimSun"/>
              <w:snapToGrid w:val="0"/>
              <w:color w:val="000000"/>
              <w:spacing w:val="11"/>
              <w:kern w:val="0"/>
              <w:sz w:val="35"/>
              <w:szCs w:val="35"/>
              <w:lang w:eastAsia="en-US"/>
            </w:rPr>
            <w:t xml:space="preserve">  </w:t>
          </w:r>
          <w:r>
            <w:rPr>
              <w:rFonts w:ascii="SimSun" w:hAnsi="SimSun" w:eastAsia="SimSun" w:cs="SimSun"/>
              <w:b/>
              <w:bCs/>
              <w:snapToGrid w:val="0"/>
              <w:color w:val="000000"/>
              <w:spacing w:val="-29"/>
              <w:kern w:val="0"/>
              <w:sz w:val="35"/>
              <w:szCs w:val="35"/>
              <w:lang w:eastAsia="en-US"/>
            </w:rPr>
            <w:t>录</w:t>
          </w: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zh-CN"/>
            </w:rPr>
          </w:pPr>
          <w:r>
            <w:rPr>
              <w:rFonts w:hint="eastAsia" w:ascii="SimHei" w:hAnsi="SimHei" w:eastAsia="SimHei" w:cs="SimHei"/>
              <w:snapToGrid w:val="0"/>
              <w:color w:val="000000"/>
              <w:spacing w:val="-2"/>
              <w:kern w:val="0"/>
              <w:sz w:val="24"/>
              <w:szCs w:val="24"/>
              <w:lang w:eastAsia="en-US"/>
            </w:rPr>
            <w:t xml:space="preserve">第一章  </w:t>
          </w:r>
          <w:r>
            <w:rPr>
              <w:rFonts w:hint="eastAsia" w:ascii="SimHei" w:hAnsi="SimHei" w:eastAsia="SimHei" w:cs="SimHei"/>
              <w:snapToGrid w:val="0"/>
              <w:color w:val="000000"/>
              <w:spacing w:val="-2"/>
              <w:kern w:val="0"/>
              <w:sz w:val="24"/>
              <w:szCs w:val="24"/>
              <w:lang w:eastAsia="zh-CN"/>
            </w:rPr>
            <w:t>比</w:t>
          </w:r>
          <w:r>
            <w:rPr>
              <w:rFonts w:hint="eastAsia" w:ascii="SimHei" w:hAnsi="SimHei" w:eastAsia="SimHei" w:cs="SimHei"/>
              <w:snapToGrid w:val="0"/>
              <w:color w:val="000000"/>
              <w:spacing w:val="-2"/>
              <w:kern w:val="0"/>
              <w:sz w:val="24"/>
              <w:szCs w:val="24"/>
              <w:lang w:eastAsia="en-US"/>
            </w:rPr>
            <w:t>价公告</w:t>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Cs w:val="21"/>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en-US"/>
            </w:rPr>
          </w:pPr>
          <w:r>
            <w:rPr>
              <w:rFonts w:hint="eastAsia" w:ascii="SimHei" w:hAnsi="SimHei" w:eastAsia="SimHei" w:cs="SimHei"/>
              <w:snapToGrid w:val="0"/>
              <w:color w:val="000000"/>
              <w:kern w:val="0"/>
              <w:szCs w:val="21"/>
              <w:lang w:eastAsia="en-US"/>
            </w:rPr>
            <w:fldChar w:fldCharType="begin"/>
          </w:r>
          <w:r>
            <w:rPr>
              <w:rFonts w:hint="eastAsia" w:ascii="SimHei" w:hAnsi="SimHei" w:eastAsia="SimHei" w:cs="SimHei"/>
              <w:snapToGrid w:val="0"/>
              <w:color w:val="000000"/>
              <w:kern w:val="0"/>
              <w:szCs w:val="21"/>
              <w:lang w:eastAsia="en-US"/>
            </w:rPr>
            <w:instrText xml:space="preserve"> HYPERLINK \l "bookmark3" </w:instrText>
          </w:r>
          <w:r>
            <w:rPr>
              <w:rFonts w:hint="eastAsia" w:ascii="SimHei" w:hAnsi="SimHei" w:eastAsia="SimHei" w:cs="SimHei"/>
              <w:snapToGrid w:val="0"/>
              <w:color w:val="000000"/>
              <w:kern w:val="0"/>
              <w:szCs w:val="21"/>
              <w:lang w:eastAsia="en-US"/>
            </w:rPr>
            <w:fldChar w:fldCharType="separate"/>
          </w:r>
          <w:r>
            <w:rPr>
              <w:rFonts w:hint="eastAsia" w:ascii="SimHei" w:hAnsi="SimHei" w:eastAsia="SimHei" w:cs="SimHei"/>
              <w:snapToGrid w:val="0"/>
              <w:color w:val="000000"/>
              <w:spacing w:val="-1"/>
              <w:kern w:val="0"/>
              <w:sz w:val="24"/>
              <w:szCs w:val="24"/>
              <w:lang w:eastAsia="en-US"/>
            </w:rPr>
            <w:t>第二章  参加</w:t>
          </w:r>
          <w:r>
            <w:rPr>
              <w:rFonts w:hint="eastAsia" w:ascii="SimHei" w:hAnsi="SimHei" w:eastAsia="SimHei" w:cs="SimHei"/>
              <w:snapToGrid w:val="0"/>
              <w:color w:val="000000"/>
              <w:spacing w:val="-1"/>
              <w:kern w:val="0"/>
              <w:sz w:val="24"/>
              <w:szCs w:val="24"/>
              <w:lang w:eastAsia="zh-CN"/>
            </w:rPr>
            <w:t>比</w:t>
          </w:r>
          <w:r>
            <w:rPr>
              <w:rFonts w:hint="eastAsia" w:ascii="SimHei" w:hAnsi="SimHei" w:eastAsia="SimHei" w:cs="SimHei"/>
              <w:snapToGrid w:val="0"/>
              <w:color w:val="000000"/>
              <w:spacing w:val="-1"/>
              <w:kern w:val="0"/>
              <w:sz w:val="24"/>
              <w:szCs w:val="24"/>
              <w:lang w:eastAsia="en-US"/>
            </w:rPr>
            <w:t>价回执</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14"/>
              <w:kern w:val="0"/>
              <w:sz w:val="24"/>
              <w:szCs w:val="24"/>
              <w:lang w:val="en-US" w:eastAsia="zh-CN"/>
            </w:rPr>
            <w:t>4</w:t>
          </w:r>
          <w:r>
            <w:rPr>
              <w:rFonts w:hint="eastAsia" w:ascii="SimHei" w:hAnsi="SimHei" w:eastAsia="SimHei" w:cs="SimHei"/>
              <w:snapToGrid w:val="0"/>
              <w:color w:val="000000"/>
              <w:spacing w:val="14"/>
              <w:kern w:val="0"/>
              <w:sz w:val="24"/>
              <w:szCs w:val="24"/>
              <w:lang w:eastAsia="en-US"/>
            </w:rPr>
            <w:fldChar w:fldCharType="end"/>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eastAsia" w:ascii="SimHei" w:hAnsi="SimHei" w:eastAsia="SimHei" w:cs="SimHei"/>
              <w:snapToGrid w:val="0"/>
              <w:color w:val="000000"/>
              <w:kern w:val="0"/>
              <w:sz w:val="24"/>
              <w:szCs w:val="24"/>
              <w:lang w:eastAsia="zh-CN"/>
            </w:rPr>
          </w:pPr>
          <w:r>
            <w:rPr>
              <w:rFonts w:hint="eastAsia" w:ascii="SimHei" w:hAnsi="SimHei" w:eastAsia="SimHei" w:cs="SimHei"/>
              <w:snapToGrid w:val="0"/>
              <w:color w:val="000000"/>
              <w:spacing w:val="-2"/>
              <w:kern w:val="0"/>
              <w:sz w:val="24"/>
              <w:szCs w:val="24"/>
              <w:lang w:eastAsia="en-US"/>
            </w:rPr>
            <w:t>第三章  项目需求</w:t>
          </w:r>
          <w:r>
            <w:rPr>
              <w:rFonts w:hint="eastAsia" w:ascii="SimHei" w:hAnsi="SimHei" w:eastAsia="SimHei" w:cs="SimHei"/>
              <w:snapToGrid w:val="0"/>
              <w:color w:val="000000"/>
              <w:spacing w:val="-96"/>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96"/>
              <w:kern w:val="0"/>
              <w:sz w:val="24"/>
              <w:szCs w:val="24"/>
              <w:lang w:val="en-US" w:eastAsia="zh-CN"/>
            </w:rPr>
            <w:t>5</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default" w:ascii="SimHei" w:hAnsi="SimHei" w:eastAsia="SimHei" w:cs="SimHei"/>
              <w:snapToGrid w:val="0"/>
              <w:color w:val="000000"/>
              <w:kern w:val="0"/>
              <w:sz w:val="24"/>
              <w:szCs w:val="24"/>
              <w:lang w:val="en-US" w:eastAsia="zh-CN"/>
            </w:rPr>
          </w:pPr>
          <w:r>
            <w:rPr>
              <w:rFonts w:hint="eastAsia" w:ascii="SimHei" w:hAnsi="SimHei" w:eastAsia="SimHei" w:cs="SimHei"/>
              <w:snapToGrid w:val="0"/>
              <w:color w:val="000000"/>
              <w:spacing w:val="-1"/>
              <w:kern w:val="0"/>
              <w:sz w:val="24"/>
              <w:szCs w:val="24"/>
              <w:lang w:eastAsia="en-US"/>
            </w:rPr>
            <w:t>第四章  评审办法和标准</w:t>
          </w:r>
          <w:r>
            <w:rPr>
              <w:rFonts w:hint="eastAsia" w:ascii="SimHei" w:hAnsi="SimHei" w:eastAsia="SimHei" w:cs="SimHei"/>
              <w:snapToGrid w:val="0"/>
              <w:color w:val="000000"/>
              <w:spacing w:val="-102"/>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77"/>
              <w:kern w:val="0"/>
              <w:sz w:val="24"/>
              <w:szCs w:val="24"/>
              <w:lang w:eastAsia="en-US"/>
            </w:rPr>
            <w:t xml:space="preserve"> </w:t>
          </w:r>
          <w:r>
            <w:rPr>
              <w:rFonts w:hint="eastAsia" w:ascii="SimHei" w:hAnsi="SimHei" w:eastAsia="SimHei" w:cs="SimHei"/>
              <w:snapToGrid w:val="0"/>
              <w:color w:val="000000"/>
              <w:kern w:val="0"/>
              <w:szCs w:val="21"/>
              <w:lang w:val="en-US" w:eastAsia="zh-CN"/>
            </w:rPr>
            <w:t>10</w:t>
          </w:r>
        </w:p>
        <w:p>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hint="eastAsia" w:ascii="SimHei" w:hAnsi="SimHei" w:eastAsia="SimHei" w:cs="SimHei"/>
              <w:snapToGrid w:val="0"/>
              <w:color w:val="000000"/>
              <w:kern w:val="0"/>
              <w:sz w:val="21"/>
              <w:szCs w:val="21"/>
              <w:lang w:eastAsia="en-US"/>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eastAsia" w:ascii="SimHei" w:hAnsi="SimHei" w:eastAsia="SimHei" w:cs="SimHei"/>
              <w:snapToGrid w:val="0"/>
              <w:color w:val="000000"/>
              <w:kern w:val="0"/>
              <w:sz w:val="24"/>
              <w:szCs w:val="24"/>
              <w:lang w:val="en-US" w:eastAsia="zh-CN"/>
            </w:rPr>
          </w:pPr>
          <w:r>
            <w:rPr>
              <w:rFonts w:hint="eastAsia" w:ascii="SimHei" w:hAnsi="SimHei" w:eastAsia="SimHei" w:cs="SimHei"/>
              <w:snapToGrid w:val="0"/>
              <w:color w:val="000000"/>
              <w:spacing w:val="-2"/>
              <w:kern w:val="0"/>
              <w:sz w:val="24"/>
              <w:szCs w:val="24"/>
              <w:lang w:eastAsia="en-US"/>
            </w:rPr>
            <w:t>第五章  合同书</w:t>
          </w:r>
          <w:r>
            <w:rPr>
              <w:rFonts w:hint="eastAsia" w:ascii="SimHei" w:hAnsi="SimHei" w:eastAsia="SimHei" w:cs="SimHei"/>
              <w:snapToGrid w:val="0"/>
              <w:color w:val="000000"/>
              <w:spacing w:val="-2"/>
              <w:kern w:val="0"/>
              <w:sz w:val="24"/>
              <w:szCs w:val="24"/>
              <w:lang w:eastAsia="zh-CN"/>
            </w:rPr>
            <w:t>（</w:t>
          </w:r>
          <w:r>
            <w:rPr>
              <w:rFonts w:hint="eastAsia" w:ascii="SimHei" w:hAnsi="SimHei" w:eastAsia="SimHei" w:cs="SimHei"/>
              <w:snapToGrid w:val="0"/>
              <w:color w:val="000000"/>
              <w:spacing w:val="-2"/>
              <w:kern w:val="0"/>
              <w:sz w:val="24"/>
              <w:szCs w:val="24"/>
              <w:lang w:val="en-US" w:eastAsia="zh-CN"/>
            </w:rPr>
            <w:t>样本</w:t>
          </w:r>
          <w:r>
            <w:rPr>
              <w:rFonts w:hint="eastAsia" w:ascii="SimHei" w:hAnsi="SimHei" w:eastAsia="SimHei" w:cs="SimHei"/>
              <w:snapToGrid w:val="0"/>
              <w:color w:val="000000"/>
              <w:spacing w:val="-2"/>
              <w:kern w:val="0"/>
              <w:sz w:val="24"/>
              <w:szCs w:val="24"/>
              <w:lang w:eastAsia="zh-CN"/>
            </w:rPr>
            <w:t>）</w:t>
          </w:r>
          <w:r>
            <w:rPr>
              <w:rFonts w:hint="eastAsia" w:ascii="SimHei" w:hAnsi="SimHei" w:eastAsia="SimHei" w:cs="SimHei"/>
              <w:snapToGrid w:val="0"/>
              <w:color w:val="000000"/>
              <w:spacing w:val="-98"/>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kern w:val="0"/>
              <w:sz w:val="24"/>
              <w:szCs w:val="24"/>
              <w:lang w:val="en-US" w:eastAsia="zh-CN"/>
            </w:rPr>
            <w:t>12</w:t>
          </w: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9" w:line="360" w:lineRule="auto"/>
            <w:ind w:left="23"/>
            <w:jc w:val="left"/>
            <w:textAlignment w:val="baseline"/>
            <w:rPr>
              <w:rFonts w:hint="default" w:ascii="SimHei" w:hAnsi="SimHei" w:eastAsia="SimHei" w:cs="SimHei"/>
              <w:snapToGrid w:val="0"/>
              <w:color w:val="000000"/>
              <w:kern w:val="0"/>
              <w:sz w:val="24"/>
              <w:szCs w:val="24"/>
              <w:lang w:val="en-US" w:eastAsia="zh-CN"/>
            </w:rPr>
          </w:pPr>
        </w:p>
        <w:p>
          <w:pPr>
            <w:keepNext w:val="0"/>
            <w:keepLines w:val="0"/>
            <w:pageBreakBefore w:val="0"/>
            <w:widowControl/>
            <w:tabs>
              <w:tab w:val="right" w:leader="dot" w:pos="9507"/>
            </w:tabs>
            <w:kinsoku/>
            <w:wordWrap/>
            <w:overflowPunct/>
            <w:topLinePunct w:val="0"/>
            <w:autoSpaceDE w:val="0"/>
            <w:autoSpaceDN w:val="0"/>
            <w:bidi w:val="0"/>
            <w:adjustRightInd w:val="0"/>
            <w:snapToGrid w:val="0"/>
            <w:spacing w:before="78" w:line="360" w:lineRule="auto"/>
            <w:ind w:left="23"/>
            <w:jc w:val="left"/>
            <w:textAlignment w:val="baseline"/>
            <w:rPr>
              <w:rFonts w:hint="default" w:ascii="Times New Roman" w:hAnsi="Times New Roman" w:eastAsia="Times New Roman" w:cs="Times New Roman"/>
              <w:sz w:val="24"/>
              <w:szCs w:val="24"/>
              <w:lang w:val="en-US"/>
            </w:rPr>
            <w:sectPr>
              <w:footerReference r:id="rId4" w:type="default"/>
              <w:pgSz w:w="11906" w:h="16839"/>
              <w:pgMar w:top="400" w:right="611" w:bottom="1156" w:left="1785" w:header="0" w:footer="991" w:gutter="0"/>
              <w:pgBorders>
                <w:top w:val="none" w:sz="0" w:space="0"/>
                <w:left w:val="none" w:sz="0" w:space="0"/>
                <w:bottom w:val="none" w:sz="0" w:space="0"/>
                <w:right w:val="none" w:sz="0" w:space="0"/>
              </w:pgBorders>
              <w:cols w:space="720" w:num="1"/>
            </w:sectPr>
          </w:pPr>
          <w:r>
            <w:rPr>
              <w:rFonts w:hint="eastAsia" w:ascii="SimHei" w:hAnsi="SimHei" w:eastAsia="SimHei" w:cs="SimHei"/>
              <w:snapToGrid w:val="0"/>
              <w:color w:val="000000"/>
              <w:spacing w:val="-1"/>
              <w:kern w:val="0"/>
              <w:sz w:val="24"/>
              <w:szCs w:val="24"/>
              <w:lang w:eastAsia="en-US"/>
            </w:rPr>
            <w:t>第六章  报价文件格式</w:t>
          </w:r>
          <w:r>
            <w:rPr>
              <w:rFonts w:hint="eastAsia" w:ascii="SimHei" w:hAnsi="SimHei" w:eastAsia="SimHei" w:cs="SimHei"/>
              <w:snapToGrid w:val="0"/>
              <w:color w:val="000000"/>
              <w:spacing w:val="-103"/>
              <w:kern w:val="0"/>
              <w:sz w:val="24"/>
              <w:szCs w:val="24"/>
              <w:lang w:eastAsia="en-US"/>
            </w:rPr>
            <w:t xml:space="preserve"> </w:t>
          </w:r>
          <w:r>
            <w:rPr>
              <w:rFonts w:hint="eastAsia" w:ascii="SimHei" w:hAnsi="SimHei" w:eastAsia="SimHei" w:cs="SimHei"/>
              <w:snapToGrid w:val="0"/>
              <w:color w:val="000000"/>
              <w:kern w:val="0"/>
              <w:sz w:val="24"/>
              <w:szCs w:val="24"/>
              <w:lang w:eastAsia="en-US"/>
            </w:rPr>
            <w:tab/>
          </w:r>
          <w:r>
            <w:rPr>
              <w:rFonts w:hint="eastAsia" w:ascii="SimHei" w:hAnsi="SimHei" w:eastAsia="SimHei" w:cs="SimHei"/>
              <w:snapToGrid w:val="0"/>
              <w:color w:val="000000"/>
              <w:spacing w:val="-77"/>
              <w:kern w:val="0"/>
              <w:sz w:val="24"/>
              <w:szCs w:val="24"/>
              <w:lang w:eastAsia="en-US"/>
            </w:rPr>
            <w:t xml:space="preserve"> </w:t>
          </w:r>
          <w:r>
            <w:rPr>
              <w:rFonts w:hint="eastAsia" w:ascii="SimHei" w:hAnsi="SimHei" w:eastAsia="SimHei" w:cs="SimHei"/>
              <w:snapToGrid w:val="0"/>
              <w:color w:val="000000"/>
              <w:kern w:val="0"/>
              <w:szCs w:val="21"/>
              <w:lang w:val="en-US" w:eastAsia="zh-CN"/>
            </w:rPr>
            <w:t>15</w:t>
          </w:r>
        </w:p>
      </w:sdtContent>
    </w:sdt>
    <w:p>
      <w:pPr>
        <w:keepNext w:val="0"/>
        <w:keepLines w:val="0"/>
        <w:pageBreakBefore w:val="0"/>
        <w:widowControl/>
        <w:kinsoku/>
        <w:wordWrap/>
        <w:overflowPunct/>
        <w:topLinePunct w:val="0"/>
        <w:autoSpaceDE w:val="0"/>
        <w:autoSpaceDN w:val="0"/>
        <w:bidi w:val="0"/>
        <w:adjustRightInd w:val="0"/>
        <w:snapToGrid w:val="0"/>
        <w:spacing w:before="139" w:line="560" w:lineRule="exact"/>
        <w:ind w:left="2415"/>
        <w:jc w:val="left"/>
        <w:textAlignment w:val="baseline"/>
        <w:rPr>
          <w:rFonts w:hint="eastAsia" w:ascii="SimSun" w:hAnsi="SimSun" w:eastAsia="SimSun" w:cs="SimSun"/>
          <w:b/>
          <w:bCs/>
          <w:snapToGrid w:val="0"/>
          <w:color w:val="000000"/>
          <w:spacing w:val="4"/>
          <w:kern w:val="0"/>
          <w:position w:val="2"/>
          <w:sz w:val="43"/>
          <w:szCs w:val="43"/>
          <w:lang w:eastAsia="en-US"/>
        </w:rPr>
      </w:pPr>
      <w:r>
        <w:rPr>
          <w:rFonts w:hint="eastAsia" w:ascii="SimSun" w:hAnsi="SimSun" w:eastAsia="SimSun" w:cs="SimSun"/>
          <w:b/>
          <w:bCs/>
          <w:snapToGrid w:val="0"/>
          <w:color w:val="000000"/>
          <w:spacing w:val="4"/>
          <w:kern w:val="0"/>
          <w:position w:val="2"/>
          <w:sz w:val="43"/>
          <w:szCs w:val="43"/>
          <w:lang w:eastAsia="en-US"/>
        </w:rPr>
        <w:t>第一章：</w:t>
      </w:r>
      <w:r>
        <w:rPr>
          <w:rFonts w:hint="eastAsia" w:ascii="SimSun" w:hAnsi="SimSun" w:eastAsia="SimSun" w:cs="SimSun"/>
          <w:b/>
          <w:bCs/>
          <w:snapToGrid w:val="0"/>
          <w:color w:val="000000"/>
          <w:spacing w:val="4"/>
          <w:kern w:val="0"/>
          <w:position w:val="2"/>
          <w:sz w:val="43"/>
          <w:szCs w:val="43"/>
          <w:lang w:eastAsia="zh-CN"/>
        </w:rPr>
        <w:t>比价</w:t>
      </w:r>
      <w:r>
        <w:rPr>
          <w:rFonts w:hint="eastAsia" w:ascii="SimSun" w:hAnsi="SimSun" w:eastAsia="SimSun" w:cs="SimSun"/>
          <w:b/>
          <w:bCs/>
          <w:snapToGrid w:val="0"/>
          <w:color w:val="000000"/>
          <w:spacing w:val="4"/>
          <w:kern w:val="0"/>
          <w:position w:val="2"/>
          <w:sz w:val="43"/>
          <w:szCs w:val="43"/>
          <w:lang w:eastAsia="en-US"/>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致各报价单位：</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安徽交通职业技术学院就新桥校区生活泵房二次供水水箱清洗、消毒服务项目</w:t>
      </w:r>
      <w:r>
        <w:rPr>
          <w:rFonts w:hint="eastAsia" w:ascii="FangSong" w:hAnsi="FangSong" w:eastAsia="FangSong" w:cs="FangSong"/>
          <w:snapToGrid w:val="0"/>
          <w:color w:val="000000"/>
          <w:spacing w:val="22"/>
          <w:kern w:val="0"/>
          <w:sz w:val="31"/>
          <w:szCs w:val="31"/>
          <w:lang w:val="en-US" w:eastAsia="zh-CN" w:bidi="ar-SA"/>
        </w:rPr>
        <w:t>开展比价</w:t>
      </w:r>
      <w:r>
        <w:rPr>
          <w:rFonts w:hint="eastAsia" w:ascii="FangSong" w:hAnsi="FangSong" w:eastAsia="FangSong" w:cs="FangSong"/>
          <w:snapToGrid w:val="0"/>
          <w:color w:val="000000"/>
          <w:spacing w:val="22"/>
          <w:kern w:val="0"/>
          <w:sz w:val="31"/>
          <w:szCs w:val="31"/>
          <w:lang w:val="en-US" w:eastAsia="en-US" w:bidi="ar-SA"/>
        </w:rPr>
        <w:t>活动，本次采购活动将以</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的方式进行。各报价单位在收到</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邀请后，应仔细阅读</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函中所有的事项、格式、条款和规范要求，在报价文件中对</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函的各方面都要作出实质性响应，按照</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函的要求提交报价文件。</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一、项目名称：安徽交通职业技术学院新桥校区生活泵房二次供水水箱清洗、消毒服务项目</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二、项目控制价：本项目采用总价控制方法。项目最高控制价为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元。共计清理消毒水箱约</w:t>
      </w:r>
      <w:r>
        <w:rPr>
          <w:rFonts w:hint="eastAsia" w:ascii="FangSong" w:hAnsi="FangSong" w:eastAsia="FangSong" w:cs="FangSong"/>
          <w:snapToGrid w:val="0"/>
          <w:color w:val="000000"/>
          <w:spacing w:val="22"/>
          <w:kern w:val="0"/>
          <w:sz w:val="31"/>
          <w:szCs w:val="31"/>
          <w:lang w:val="en-US" w:eastAsia="zh-CN" w:bidi="ar-SA"/>
        </w:rPr>
        <w:t>1412</w:t>
      </w:r>
      <w:r>
        <w:rPr>
          <w:rFonts w:hint="eastAsia" w:ascii="FangSong" w:hAnsi="FangSong" w:eastAsia="FangSong" w:cs="FangSong"/>
          <w:snapToGrid w:val="0"/>
          <w:color w:val="000000"/>
          <w:spacing w:val="22"/>
          <w:kern w:val="0"/>
          <w:sz w:val="31"/>
          <w:szCs w:val="31"/>
          <w:lang w:val="en-US" w:eastAsia="en-US" w:bidi="ar-SA"/>
        </w:rPr>
        <w:t>立方米，水质检测</w:t>
      </w:r>
      <w:r>
        <w:rPr>
          <w:rFonts w:hint="eastAsia" w:ascii="FangSong" w:hAnsi="FangSong" w:eastAsia="FangSong" w:cs="FangSong"/>
          <w:snapToGrid w:val="0"/>
          <w:color w:val="000000"/>
          <w:spacing w:val="22"/>
          <w:kern w:val="0"/>
          <w:sz w:val="31"/>
          <w:szCs w:val="31"/>
          <w:lang w:val="en-US" w:eastAsia="zh-CN" w:bidi="ar-SA"/>
        </w:rPr>
        <w:t>8</w:t>
      </w:r>
      <w:r>
        <w:rPr>
          <w:rFonts w:hint="eastAsia" w:ascii="FangSong" w:hAnsi="FangSong" w:eastAsia="FangSong" w:cs="FangSong"/>
          <w:snapToGrid w:val="0"/>
          <w:color w:val="000000"/>
          <w:spacing w:val="22"/>
          <w:kern w:val="0"/>
          <w:sz w:val="31"/>
          <w:szCs w:val="31"/>
          <w:lang w:val="en-US" w:eastAsia="en-US" w:bidi="ar-SA"/>
        </w:rPr>
        <w:t>处。供应商按“总价”进行报价，报价超出最高控制价（</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元）的将被视为无效标。为便于核算，供应商在报出总价的同时，须在报价明细表中分别报出单价。</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三、投标人资格：</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（一）具备独立法人资格，具备有效的营业执照；</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（二）具备从事清洁服务或水箱清洗消毒的相关营业范围，有能力办理二次供水卫生许可证；</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（三）供应商不得存在以下不良信用记录情形之一：</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1.投标人被人民法院列入失信被执行人的；</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2.投标人或其法定代表人或拟派项目经理（项目负责人）被人民检察院列入行贿犯罪档案的；</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3.投标人被工商行政管理部门列入企业经营异常名录的；</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4.投标人被税务部门列入重大税收违法案件当事人名单的；</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5.投标人被政府采购监管部门列入政府采购严重违法失信行为记录名单的。</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（四</w:t>
      </w:r>
      <w:r>
        <w:rPr>
          <w:rFonts w:hint="eastAsia" w:ascii="FangSong" w:hAnsi="FangSong" w:eastAsia="FangSong" w:cs="FangSong"/>
          <w:snapToGrid w:val="0"/>
          <w:color w:val="auto"/>
          <w:spacing w:val="22"/>
          <w:kern w:val="0"/>
          <w:sz w:val="31"/>
          <w:szCs w:val="31"/>
          <w:lang w:val="en-US" w:eastAsia="en-US" w:bidi="ar-SA"/>
        </w:rPr>
        <w:t>）本项目不接受联合体。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四、项目需求：详见第三章项目需求。</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五、服务期：合同有效期自合同签订之日起</w:t>
      </w:r>
      <w:r>
        <w:rPr>
          <w:rFonts w:hint="eastAsia" w:ascii="FangSong" w:hAnsi="FangSong" w:eastAsia="FangSong" w:cs="FangSong"/>
          <w:snapToGrid w:val="0"/>
          <w:color w:val="auto"/>
          <w:spacing w:val="22"/>
          <w:kern w:val="0"/>
          <w:sz w:val="31"/>
          <w:szCs w:val="31"/>
          <w:u w:val="none"/>
          <w:lang w:val="en-US" w:eastAsia="zh-CN" w:bidi="ar-SA"/>
        </w:rPr>
        <w:t>120</w:t>
      </w:r>
      <w:r>
        <w:rPr>
          <w:rFonts w:hint="eastAsia" w:ascii="FangSong" w:hAnsi="FangSong" w:eastAsia="FangSong" w:cs="FangSong"/>
          <w:snapToGrid w:val="0"/>
          <w:color w:val="auto"/>
          <w:spacing w:val="22"/>
          <w:kern w:val="0"/>
          <w:sz w:val="31"/>
          <w:szCs w:val="31"/>
          <w:lang w:val="en-US" w:eastAsia="zh-CN" w:bidi="ar-SA"/>
        </w:rPr>
        <w:t>天</w:t>
      </w:r>
      <w:r>
        <w:rPr>
          <w:rFonts w:hint="eastAsia" w:ascii="FangSong" w:hAnsi="FangSong" w:eastAsia="FangSong" w:cs="FangSong"/>
          <w:snapToGrid w:val="0"/>
          <w:color w:val="auto"/>
          <w:spacing w:val="22"/>
          <w:kern w:val="0"/>
          <w:sz w:val="31"/>
          <w:szCs w:val="31"/>
          <w:lang w:val="en-US" w:eastAsia="en-US" w:bidi="ar-SA"/>
        </w:rPr>
        <w:t>。集中作业时间：须在</w:t>
      </w:r>
      <w:r>
        <w:rPr>
          <w:rFonts w:hint="eastAsia" w:ascii="FangSong" w:hAnsi="FangSong" w:eastAsia="FangSong" w:cs="FangSong"/>
          <w:snapToGrid w:val="0"/>
          <w:color w:val="auto"/>
          <w:spacing w:val="22"/>
          <w:kern w:val="0"/>
          <w:sz w:val="31"/>
          <w:szCs w:val="31"/>
          <w:lang w:val="en-US" w:eastAsia="zh-CN" w:bidi="ar-SA"/>
        </w:rPr>
        <w:t>采购人指定时间内</w:t>
      </w:r>
      <w:r>
        <w:rPr>
          <w:rFonts w:hint="eastAsia" w:ascii="FangSong" w:hAnsi="FangSong" w:eastAsia="FangSong" w:cs="FangSong"/>
          <w:snapToGrid w:val="0"/>
          <w:color w:val="auto"/>
          <w:spacing w:val="22"/>
          <w:kern w:val="0"/>
          <w:sz w:val="31"/>
          <w:szCs w:val="31"/>
          <w:lang w:val="en-US" w:eastAsia="en-US" w:bidi="ar-SA"/>
        </w:rPr>
        <w:t>完成</w:t>
      </w:r>
      <w:r>
        <w:rPr>
          <w:rFonts w:hint="eastAsia" w:ascii="FangSong" w:hAnsi="FangSong" w:eastAsia="FangSong" w:cs="FangSong"/>
          <w:snapToGrid w:val="0"/>
          <w:color w:val="auto"/>
          <w:spacing w:val="22"/>
          <w:kern w:val="0"/>
          <w:sz w:val="31"/>
          <w:szCs w:val="31"/>
          <w:lang w:val="en-US" w:eastAsia="zh-CN" w:bidi="ar-SA"/>
        </w:rPr>
        <w:t>生活水箱</w:t>
      </w:r>
      <w:r>
        <w:rPr>
          <w:rFonts w:hint="eastAsia" w:ascii="FangSong" w:hAnsi="FangSong" w:eastAsia="FangSong" w:cs="FangSong"/>
          <w:snapToGrid w:val="0"/>
          <w:color w:val="auto"/>
          <w:spacing w:val="22"/>
          <w:kern w:val="0"/>
          <w:sz w:val="31"/>
          <w:szCs w:val="31"/>
          <w:lang w:val="en-US" w:eastAsia="en-US" w:bidi="ar-SA"/>
        </w:rPr>
        <w:t>清洗及消毒作业。详见项目需求。</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auto"/>
          <w:spacing w:val="22"/>
          <w:kern w:val="0"/>
          <w:sz w:val="31"/>
          <w:szCs w:val="31"/>
          <w:lang w:val="en-US" w:eastAsia="en-US" w:bidi="ar-SA"/>
        </w:rPr>
        <w:t>六、报价方式：总价包干（含税费、人工、材料、</w:t>
      </w:r>
      <w:r>
        <w:rPr>
          <w:rFonts w:hint="eastAsia" w:ascii="FangSong" w:hAnsi="FangSong" w:eastAsia="FangSong" w:cs="FangSong"/>
          <w:snapToGrid w:val="0"/>
          <w:color w:val="000000"/>
          <w:spacing w:val="22"/>
          <w:kern w:val="0"/>
          <w:sz w:val="31"/>
          <w:szCs w:val="31"/>
          <w:lang w:val="en-US" w:eastAsia="en-US" w:bidi="ar-SA"/>
        </w:rPr>
        <w:t>检测、办证、保险等一切费用）。</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七、评审方法：有效最低价法，即以总报价为主要因素确定成交候选单位，根据各家报价由低到高排出成交候选单位前两名。</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八、付款方式：本项目无预付款。清洗消毒作业</w:t>
      </w:r>
      <w:r>
        <w:rPr>
          <w:rFonts w:hint="eastAsia" w:ascii="FangSong" w:hAnsi="FangSong" w:eastAsia="FangSong" w:cs="FangSong"/>
          <w:snapToGrid w:val="0"/>
          <w:color w:val="000000"/>
          <w:spacing w:val="22"/>
          <w:kern w:val="0"/>
          <w:sz w:val="31"/>
          <w:szCs w:val="31"/>
          <w:lang w:val="en-US" w:eastAsia="zh-CN" w:bidi="ar-SA"/>
        </w:rPr>
        <w:t>在规定时间内</w:t>
      </w:r>
      <w:r>
        <w:rPr>
          <w:rFonts w:hint="eastAsia" w:ascii="FangSong" w:hAnsi="FangSong" w:eastAsia="FangSong" w:cs="FangSong"/>
          <w:snapToGrid w:val="0"/>
          <w:color w:val="000000"/>
          <w:spacing w:val="22"/>
          <w:kern w:val="0"/>
          <w:sz w:val="31"/>
          <w:szCs w:val="31"/>
          <w:lang w:val="en-US" w:eastAsia="en-US" w:bidi="ar-SA"/>
        </w:rPr>
        <w:t>全部完成，且供应商提供</w:t>
      </w:r>
      <w:r>
        <w:rPr>
          <w:rFonts w:hint="eastAsia" w:ascii="FangSong" w:hAnsi="FangSong" w:eastAsia="FangSong" w:cs="FangSong"/>
          <w:snapToGrid w:val="0"/>
          <w:color w:val="000000"/>
          <w:spacing w:val="22"/>
          <w:kern w:val="0"/>
          <w:sz w:val="31"/>
          <w:szCs w:val="31"/>
          <w:lang w:val="en-US" w:eastAsia="zh-CN" w:bidi="ar-SA"/>
        </w:rPr>
        <w:t>相关</w:t>
      </w:r>
      <w:r>
        <w:rPr>
          <w:rFonts w:hint="eastAsia" w:ascii="FangSong" w:hAnsi="FangSong" w:eastAsia="FangSong" w:cs="FangSong"/>
          <w:snapToGrid w:val="0"/>
          <w:color w:val="000000"/>
          <w:spacing w:val="22"/>
          <w:kern w:val="0"/>
          <w:sz w:val="31"/>
          <w:szCs w:val="31"/>
          <w:lang w:val="en-US" w:eastAsia="en-US" w:bidi="ar-SA"/>
        </w:rPr>
        <w:t>合格的水质检测报告</w:t>
      </w:r>
      <w:r>
        <w:rPr>
          <w:rFonts w:hint="eastAsia" w:ascii="FangSong" w:hAnsi="FangSong" w:eastAsia="FangSong" w:cs="FangSong"/>
          <w:snapToGrid w:val="0"/>
          <w:color w:val="000000"/>
          <w:spacing w:val="22"/>
          <w:kern w:val="0"/>
          <w:sz w:val="31"/>
          <w:szCs w:val="31"/>
          <w:lang w:val="en-US" w:eastAsia="zh-CN" w:bidi="ar-SA"/>
        </w:rPr>
        <w:t>,且中标人负责办理好我院新桥校区的</w:t>
      </w:r>
      <w:r>
        <w:rPr>
          <w:rFonts w:hint="eastAsia" w:ascii="FangSong" w:hAnsi="FangSong" w:eastAsia="FangSong" w:cs="FangSong"/>
          <w:snapToGrid w:val="0"/>
          <w:color w:val="000000"/>
          <w:spacing w:val="22"/>
          <w:kern w:val="0"/>
          <w:sz w:val="31"/>
          <w:szCs w:val="31"/>
          <w:lang w:val="en-US" w:eastAsia="en-US" w:bidi="ar-SA"/>
        </w:rPr>
        <w:t>《二次供水卫生许可证》并提供等额增值税发票后，采购人于30个工作日内一次性支付服务费。</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九、查看现场时间：参与</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单位如需现场查看新桥校区生活泵房设施，请于2026年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18</w:t>
      </w:r>
      <w:bookmarkStart w:id="2" w:name="_GoBack"/>
      <w:bookmarkEnd w:id="2"/>
      <w:r>
        <w:rPr>
          <w:rFonts w:hint="eastAsia" w:ascii="FangSong" w:hAnsi="FangSong" w:eastAsia="FangSong" w:cs="FangSong"/>
          <w:snapToGrid w:val="0"/>
          <w:color w:val="000000"/>
          <w:spacing w:val="22"/>
          <w:kern w:val="0"/>
          <w:sz w:val="31"/>
          <w:szCs w:val="31"/>
          <w:u w:val="single"/>
          <w:lang w:val="en-US" w:eastAsia="en-US" w:bidi="ar-SA"/>
        </w:rPr>
        <w:t>日</w:t>
      </w:r>
      <w:r>
        <w:rPr>
          <w:rFonts w:hint="eastAsia" w:ascii="FangSong" w:hAnsi="FangSong" w:eastAsia="FangSong" w:cs="FangSong"/>
          <w:snapToGrid w:val="0"/>
          <w:color w:val="000000"/>
          <w:spacing w:val="22"/>
          <w:kern w:val="0"/>
          <w:sz w:val="31"/>
          <w:szCs w:val="31"/>
          <w:u w:val="single"/>
          <w:lang w:val="en-US" w:eastAsia="zh-CN" w:bidi="ar-SA"/>
        </w:rPr>
        <w:t>15</w:t>
      </w:r>
      <w:r>
        <w:rPr>
          <w:rFonts w:hint="eastAsia" w:ascii="FangSong" w:hAnsi="FangSong" w:eastAsia="FangSong" w:cs="FangSong"/>
          <w:snapToGrid w:val="0"/>
          <w:color w:val="000000"/>
          <w:spacing w:val="22"/>
          <w:kern w:val="0"/>
          <w:sz w:val="31"/>
          <w:szCs w:val="31"/>
          <w:u w:val="single"/>
          <w:lang w:val="en-US" w:eastAsia="en-US" w:bidi="ar-SA"/>
        </w:rPr>
        <w:t>时</w:t>
      </w:r>
      <w:r>
        <w:rPr>
          <w:rFonts w:hint="eastAsia" w:ascii="FangSong" w:hAnsi="FangSong" w:eastAsia="FangSong" w:cs="FangSong"/>
          <w:snapToGrid w:val="0"/>
          <w:color w:val="000000"/>
          <w:spacing w:val="22"/>
          <w:kern w:val="0"/>
          <w:sz w:val="31"/>
          <w:szCs w:val="31"/>
          <w:u w:val="none"/>
          <w:lang w:val="en-US" w:eastAsia="en-US" w:bidi="ar-SA"/>
        </w:rPr>
        <w:t>，</w:t>
      </w:r>
      <w:r>
        <w:rPr>
          <w:rFonts w:hint="eastAsia" w:ascii="FangSong" w:hAnsi="FangSong" w:eastAsia="FangSong" w:cs="FangSong"/>
          <w:snapToGrid w:val="0"/>
          <w:color w:val="000000"/>
          <w:spacing w:val="22"/>
          <w:kern w:val="0"/>
          <w:sz w:val="31"/>
          <w:szCs w:val="31"/>
          <w:lang w:val="en-US" w:eastAsia="en-US" w:bidi="ar-SA"/>
        </w:rPr>
        <w:t>至安徽交通职业技术学院新桥校区</w:t>
      </w:r>
      <w:r>
        <w:rPr>
          <w:rFonts w:hint="eastAsia" w:ascii="FangSong" w:hAnsi="FangSong" w:eastAsia="FangSong" w:cs="FangSong"/>
          <w:snapToGrid w:val="0"/>
          <w:color w:val="000000"/>
          <w:spacing w:val="22"/>
          <w:kern w:val="0"/>
          <w:sz w:val="31"/>
          <w:szCs w:val="31"/>
          <w:lang w:val="en-US" w:eastAsia="zh-CN" w:bidi="ar-SA"/>
        </w:rPr>
        <w:t>综合楼923办公室报名登记、集中踏勘现场</w:t>
      </w:r>
      <w:r>
        <w:rPr>
          <w:rFonts w:hint="eastAsia" w:ascii="FangSong" w:hAnsi="FangSong" w:eastAsia="FangSong" w:cs="FangSong"/>
          <w:snapToGrid w:val="0"/>
          <w:color w:val="000000"/>
          <w:spacing w:val="22"/>
          <w:kern w:val="0"/>
          <w:sz w:val="31"/>
          <w:szCs w:val="31"/>
          <w:lang w:val="en-US" w:eastAsia="en-US" w:bidi="ar-SA"/>
        </w:rPr>
        <w:t>。（地址：淮南寿县炎刘镇寿州大道16号。联系人：</w:t>
      </w:r>
      <w:r>
        <w:rPr>
          <w:rFonts w:hint="eastAsia" w:ascii="FangSong" w:hAnsi="FangSong" w:eastAsia="FangSong" w:cs="FangSong"/>
          <w:snapToGrid w:val="0"/>
          <w:color w:val="000000"/>
          <w:spacing w:val="22"/>
          <w:kern w:val="0"/>
          <w:sz w:val="31"/>
          <w:szCs w:val="31"/>
          <w:lang w:val="en-US" w:eastAsia="zh-CN" w:bidi="ar-SA"/>
        </w:rPr>
        <w:t>曹</w:t>
      </w:r>
      <w:r>
        <w:rPr>
          <w:rFonts w:hint="eastAsia" w:ascii="FangSong" w:hAnsi="FangSong" w:eastAsia="FangSong" w:cs="FangSong"/>
          <w:snapToGrid w:val="0"/>
          <w:color w:val="000000"/>
          <w:spacing w:val="22"/>
          <w:kern w:val="0"/>
          <w:sz w:val="31"/>
          <w:szCs w:val="31"/>
          <w:lang w:val="en-US" w:eastAsia="en-US" w:bidi="ar-SA"/>
        </w:rPr>
        <w:t>老师。联系方式：</w:t>
      </w:r>
      <w:r>
        <w:rPr>
          <w:rFonts w:hint="eastAsia" w:ascii="FangSong" w:hAnsi="FangSong" w:eastAsia="FangSong" w:cs="FangSong"/>
          <w:snapToGrid w:val="0"/>
          <w:color w:val="000000"/>
          <w:spacing w:val="22"/>
          <w:kern w:val="0"/>
          <w:sz w:val="31"/>
          <w:szCs w:val="31"/>
          <w:lang w:val="en-US" w:eastAsia="zh-CN" w:bidi="ar-SA"/>
        </w:rPr>
        <w:t>13225898298</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十、报价文件的递交：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u w:val="single"/>
          <w:lang w:val="en-US" w:eastAsia="en-US" w:bidi="ar-SA"/>
        </w:rPr>
      </w:pPr>
      <w:r>
        <w:rPr>
          <w:rFonts w:hint="eastAsia" w:ascii="FangSong" w:hAnsi="FangSong" w:eastAsia="FangSong" w:cs="FangSong"/>
          <w:snapToGrid w:val="0"/>
          <w:color w:val="000000"/>
          <w:spacing w:val="22"/>
          <w:kern w:val="0"/>
          <w:sz w:val="31"/>
          <w:szCs w:val="31"/>
          <w:u w:val="single"/>
          <w:lang w:val="en-US" w:eastAsia="en-US" w:bidi="ar-SA"/>
        </w:rPr>
        <w:t>1.</w:t>
      </w:r>
      <w:r>
        <w:rPr>
          <w:rFonts w:hint="eastAsia" w:ascii="FangSong" w:hAnsi="FangSong" w:eastAsia="FangSong" w:cs="FangSong"/>
          <w:snapToGrid w:val="0"/>
          <w:color w:val="000000"/>
          <w:spacing w:val="22"/>
          <w:kern w:val="0"/>
          <w:sz w:val="31"/>
          <w:szCs w:val="31"/>
          <w:u w:val="single"/>
          <w:lang w:val="en-US" w:eastAsia="zh-CN" w:bidi="ar-SA"/>
        </w:rPr>
        <w:t>比价</w:t>
      </w:r>
      <w:r>
        <w:rPr>
          <w:rFonts w:hint="eastAsia" w:ascii="FangSong" w:hAnsi="FangSong" w:eastAsia="FangSong" w:cs="FangSong"/>
          <w:snapToGrid w:val="0"/>
          <w:color w:val="000000"/>
          <w:spacing w:val="22"/>
          <w:kern w:val="0"/>
          <w:sz w:val="31"/>
          <w:szCs w:val="31"/>
          <w:u w:val="single"/>
          <w:lang w:val="en-US" w:eastAsia="en-US" w:bidi="ar-SA"/>
        </w:rPr>
        <w:t>公告发布时间:2026年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14</w:t>
      </w:r>
      <w:r>
        <w:rPr>
          <w:rFonts w:hint="eastAsia" w:ascii="FangSong" w:hAnsi="FangSong" w:eastAsia="FangSong" w:cs="FangSong"/>
          <w:snapToGrid w:val="0"/>
          <w:color w:val="000000"/>
          <w:spacing w:val="22"/>
          <w:kern w:val="0"/>
          <w:sz w:val="31"/>
          <w:szCs w:val="31"/>
          <w:u w:val="single"/>
          <w:lang w:val="en-US" w:eastAsia="en-US" w:bidi="ar-SA"/>
        </w:rPr>
        <w:t>日-2026年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18</w:t>
      </w:r>
      <w:r>
        <w:rPr>
          <w:rFonts w:hint="eastAsia" w:ascii="FangSong" w:hAnsi="FangSong" w:eastAsia="FangSong" w:cs="FangSong"/>
          <w:snapToGrid w:val="0"/>
          <w:color w:val="000000"/>
          <w:spacing w:val="22"/>
          <w:kern w:val="0"/>
          <w:sz w:val="31"/>
          <w:szCs w:val="31"/>
          <w:u w:val="single"/>
          <w:lang w:val="en-US" w:eastAsia="en-US"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u w:val="single"/>
          <w:lang w:val="en-US" w:eastAsia="en-US" w:bidi="ar-SA"/>
        </w:rPr>
      </w:pPr>
      <w:r>
        <w:rPr>
          <w:rFonts w:hint="eastAsia" w:ascii="FangSong" w:hAnsi="FangSong" w:eastAsia="FangSong" w:cs="FangSong"/>
          <w:snapToGrid w:val="0"/>
          <w:color w:val="000000"/>
          <w:spacing w:val="22"/>
          <w:kern w:val="0"/>
          <w:sz w:val="31"/>
          <w:szCs w:val="31"/>
          <w:u w:val="single"/>
          <w:lang w:val="en-US" w:eastAsia="en-US" w:bidi="ar-SA"/>
        </w:rPr>
        <w:t>2.报价递交截止时间:2026年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19</w:t>
      </w:r>
      <w:r>
        <w:rPr>
          <w:rFonts w:hint="eastAsia" w:ascii="FangSong" w:hAnsi="FangSong" w:eastAsia="FangSong" w:cs="FangSong"/>
          <w:snapToGrid w:val="0"/>
          <w:color w:val="000000"/>
          <w:spacing w:val="22"/>
          <w:kern w:val="0"/>
          <w:sz w:val="31"/>
          <w:szCs w:val="31"/>
          <w:u w:val="single"/>
          <w:lang w:val="en-US" w:eastAsia="en-US" w:bidi="ar-SA"/>
        </w:rPr>
        <w:t>日</w:t>
      </w:r>
      <w:r>
        <w:rPr>
          <w:rFonts w:hint="eastAsia" w:ascii="FangSong" w:hAnsi="FangSong" w:eastAsia="FangSong" w:cs="FangSong"/>
          <w:snapToGrid w:val="0"/>
          <w:color w:val="000000"/>
          <w:spacing w:val="22"/>
          <w:kern w:val="0"/>
          <w:sz w:val="31"/>
          <w:szCs w:val="31"/>
          <w:u w:val="single"/>
          <w:lang w:val="en-US" w:eastAsia="zh-CN" w:bidi="ar-SA"/>
        </w:rPr>
        <w:t>10</w:t>
      </w:r>
      <w:r>
        <w:rPr>
          <w:rFonts w:hint="eastAsia" w:ascii="FangSong" w:hAnsi="FangSong" w:eastAsia="FangSong" w:cs="FangSong"/>
          <w:snapToGrid w:val="0"/>
          <w:color w:val="000000"/>
          <w:spacing w:val="22"/>
          <w:kern w:val="0"/>
          <w:sz w:val="31"/>
          <w:szCs w:val="31"/>
          <w:u w:val="single"/>
          <w:lang w:val="en-US" w:eastAsia="en-US" w:bidi="ar-SA"/>
        </w:rPr>
        <w:t>:</w:t>
      </w:r>
      <w:r>
        <w:rPr>
          <w:rFonts w:hint="eastAsia" w:ascii="FangSong" w:hAnsi="FangSong" w:eastAsia="FangSong" w:cs="FangSong"/>
          <w:snapToGrid w:val="0"/>
          <w:color w:val="000000"/>
          <w:spacing w:val="22"/>
          <w:kern w:val="0"/>
          <w:sz w:val="31"/>
          <w:szCs w:val="31"/>
          <w:u w:val="single"/>
          <w:lang w:val="en-US" w:eastAsia="zh-CN" w:bidi="ar-SA"/>
        </w:rPr>
        <w:t>0</w:t>
      </w:r>
      <w:r>
        <w:rPr>
          <w:rFonts w:hint="eastAsia" w:ascii="FangSong" w:hAnsi="FangSong" w:eastAsia="FangSong" w:cs="FangSong"/>
          <w:snapToGrid w:val="0"/>
          <w:color w:val="000000"/>
          <w:spacing w:val="22"/>
          <w:kern w:val="0"/>
          <w:sz w:val="31"/>
          <w:szCs w:val="31"/>
          <w:u w:val="single"/>
          <w:lang w:val="en-US" w:eastAsia="en-US" w:bidi="ar-SA"/>
        </w:rPr>
        <w:t>0</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u w:val="single"/>
          <w:lang w:val="en-US" w:eastAsia="en-US" w:bidi="ar-SA"/>
        </w:rPr>
      </w:pPr>
      <w:r>
        <w:rPr>
          <w:rFonts w:hint="eastAsia" w:ascii="FangSong" w:hAnsi="FangSong" w:eastAsia="FangSong" w:cs="FangSong"/>
          <w:snapToGrid w:val="0"/>
          <w:color w:val="000000"/>
          <w:spacing w:val="22"/>
          <w:kern w:val="0"/>
          <w:sz w:val="31"/>
          <w:szCs w:val="31"/>
          <w:u w:val="single"/>
          <w:lang w:val="en-US" w:eastAsia="en-US" w:bidi="ar-SA"/>
        </w:rPr>
        <w:t>参与</w:t>
      </w:r>
      <w:r>
        <w:rPr>
          <w:rFonts w:hint="eastAsia" w:ascii="FangSong" w:hAnsi="FangSong" w:eastAsia="FangSong" w:cs="FangSong"/>
          <w:snapToGrid w:val="0"/>
          <w:color w:val="000000"/>
          <w:spacing w:val="22"/>
          <w:kern w:val="0"/>
          <w:sz w:val="31"/>
          <w:szCs w:val="31"/>
          <w:u w:val="single"/>
          <w:lang w:val="en-US" w:eastAsia="zh-CN" w:bidi="ar-SA"/>
        </w:rPr>
        <w:t>比价</w:t>
      </w:r>
      <w:r>
        <w:rPr>
          <w:rFonts w:hint="eastAsia" w:ascii="FangSong" w:hAnsi="FangSong" w:eastAsia="FangSong" w:cs="FangSong"/>
          <w:snapToGrid w:val="0"/>
          <w:color w:val="000000"/>
          <w:spacing w:val="22"/>
          <w:kern w:val="0"/>
          <w:sz w:val="31"/>
          <w:szCs w:val="31"/>
          <w:u w:val="single"/>
          <w:lang w:val="en-US" w:eastAsia="en-US" w:bidi="ar-SA"/>
        </w:rPr>
        <w:t>单位应于2026年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19</w:t>
      </w:r>
      <w:r>
        <w:rPr>
          <w:rFonts w:hint="eastAsia" w:ascii="FangSong" w:hAnsi="FangSong" w:eastAsia="FangSong" w:cs="FangSong"/>
          <w:snapToGrid w:val="0"/>
          <w:color w:val="000000"/>
          <w:spacing w:val="22"/>
          <w:kern w:val="0"/>
          <w:sz w:val="31"/>
          <w:szCs w:val="31"/>
          <w:u w:val="single"/>
          <w:lang w:val="en-US" w:eastAsia="en-US" w:bidi="ar-SA"/>
        </w:rPr>
        <w:t>日</w:t>
      </w:r>
      <w:r>
        <w:rPr>
          <w:rFonts w:hint="eastAsia" w:ascii="FangSong" w:hAnsi="FangSong" w:eastAsia="FangSong" w:cs="FangSong"/>
          <w:snapToGrid w:val="0"/>
          <w:color w:val="000000"/>
          <w:spacing w:val="22"/>
          <w:kern w:val="0"/>
          <w:sz w:val="31"/>
          <w:szCs w:val="31"/>
          <w:u w:val="single"/>
          <w:lang w:val="en-US" w:eastAsia="zh-CN" w:bidi="ar-SA"/>
        </w:rPr>
        <w:t>10</w:t>
      </w:r>
      <w:r>
        <w:rPr>
          <w:rFonts w:hint="eastAsia" w:ascii="FangSong" w:hAnsi="FangSong" w:eastAsia="FangSong" w:cs="FangSong"/>
          <w:snapToGrid w:val="0"/>
          <w:color w:val="000000"/>
          <w:spacing w:val="22"/>
          <w:kern w:val="0"/>
          <w:sz w:val="31"/>
          <w:szCs w:val="31"/>
          <w:u w:val="single"/>
          <w:lang w:val="en-US" w:eastAsia="en-US" w:bidi="ar-SA"/>
        </w:rPr>
        <w:t>:</w:t>
      </w:r>
      <w:r>
        <w:rPr>
          <w:rFonts w:hint="eastAsia" w:ascii="FangSong" w:hAnsi="FangSong" w:eastAsia="FangSong" w:cs="FangSong"/>
          <w:snapToGrid w:val="0"/>
          <w:color w:val="000000"/>
          <w:spacing w:val="22"/>
          <w:kern w:val="0"/>
          <w:sz w:val="31"/>
          <w:szCs w:val="31"/>
          <w:u w:val="single"/>
          <w:lang w:val="en-US" w:eastAsia="zh-CN" w:bidi="ar-SA"/>
        </w:rPr>
        <w:t>0</w:t>
      </w:r>
      <w:r>
        <w:rPr>
          <w:rFonts w:hint="eastAsia" w:ascii="FangSong" w:hAnsi="FangSong" w:eastAsia="FangSong" w:cs="FangSong"/>
          <w:snapToGrid w:val="0"/>
          <w:color w:val="000000"/>
          <w:spacing w:val="22"/>
          <w:kern w:val="0"/>
          <w:sz w:val="31"/>
          <w:szCs w:val="31"/>
          <w:u w:val="single"/>
          <w:lang w:val="en-US" w:eastAsia="en-US" w:bidi="ar-SA"/>
        </w:rPr>
        <w:t>0前将报价文件递交至安徽交通职业技术学院</w:t>
      </w:r>
      <w:r>
        <w:rPr>
          <w:rFonts w:hint="eastAsia" w:ascii="FangSong" w:hAnsi="FangSong" w:eastAsia="FangSong" w:cs="FangSong"/>
          <w:snapToGrid w:val="0"/>
          <w:color w:val="000000"/>
          <w:spacing w:val="22"/>
          <w:kern w:val="0"/>
          <w:sz w:val="31"/>
          <w:szCs w:val="31"/>
          <w:u w:val="single"/>
          <w:lang w:val="en-US" w:eastAsia="zh-CN" w:bidi="ar-SA"/>
        </w:rPr>
        <w:t>综合楼923</w:t>
      </w:r>
      <w:r>
        <w:rPr>
          <w:rFonts w:hint="eastAsia" w:ascii="FangSong" w:hAnsi="FangSong" w:eastAsia="FangSong" w:cs="FangSong"/>
          <w:snapToGrid w:val="0"/>
          <w:color w:val="000000"/>
          <w:spacing w:val="22"/>
          <w:kern w:val="0"/>
          <w:sz w:val="31"/>
          <w:szCs w:val="31"/>
          <w:u w:val="single"/>
          <w:lang w:val="en-US" w:eastAsia="en-US" w:bidi="ar-SA"/>
        </w:rPr>
        <w:t>办公室</w:t>
      </w:r>
      <w:r>
        <w:rPr>
          <w:rFonts w:hint="eastAsia" w:ascii="FangSong" w:hAnsi="FangSong" w:eastAsia="FangSong" w:cs="FangSong"/>
          <w:snapToGrid w:val="0"/>
          <w:color w:val="000000"/>
          <w:spacing w:val="22"/>
          <w:kern w:val="0"/>
          <w:sz w:val="31"/>
          <w:szCs w:val="31"/>
          <w:u w:val="single"/>
          <w:lang w:val="en-US" w:eastAsia="zh-CN" w:bidi="ar-SA"/>
        </w:rPr>
        <w:t>,10:00开标</w:t>
      </w:r>
      <w:r>
        <w:rPr>
          <w:rFonts w:hint="eastAsia" w:ascii="FangSong" w:hAnsi="FangSong" w:eastAsia="FangSong" w:cs="FangSong"/>
          <w:snapToGrid w:val="0"/>
          <w:color w:val="000000"/>
          <w:spacing w:val="22"/>
          <w:kern w:val="0"/>
          <w:sz w:val="31"/>
          <w:szCs w:val="31"/>
          <w:u w:val="single"/>
          <w:lang w:val="en-US" w:eastAsia="en-US" w:bidi="ar-SA"/>
        </w:rPr>
        <w:t>。</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u w:val="single"/>
          <w:lang w:val="en-US" w:eastAsia="en-US" w:bidi="ar-SA"/>
        </w:rPr>
        <w:t>3.开标时间:2026年</w:t>
      </w:r>
      <w:r>
        <w:rPr>
          <w:rFonts w:hint="eastAsia" w:ascii="FangSong" w:hAnsi="FangSong" w:eastAsia="FangSong" w:cs="FangSong"/>
          <w:snapToGrid w:val="0"/>
          <w:color w:val="000000"/>
          <w:spacing w:val="22"/>
          <w:kern w:val="0"/>
          <w:sz w:val="31"/>
          <w:szCs w:val="31"/>
          <w:u w:val="single"/>
          <w:lang w:val="en-US" w:eastAsia="zh-CN" w:bidi="ar-SA"/>
        </w:rPr>
        <w:t>5</w:t>
      </w:r>
      <w:r>
        <w:rPr>
          <w:rFonts w:hint="eastAsia" w:ascii="FangSong" w:hAnsi="FangSong" w:eastAsia="FangSong" w:cs="FangSong"/>
          <w:snapToGrid w:val="0"/>
          <w:color w:val="000000"/>
          <w:spacing w:val="22"/>
          <w:kern w:val="0"/>
          <w:sz w:val="31"/>
          <w:szCs w:val="31"/>
          <w:u w:val="single"/>
          <w:lang w:val="en-US" w:eastAsia="en-US" w:bidi="ar-SA"/>
        </w:rPr>
        <w:t>月</w:t>
      </w:r>
      <w:r>
        <w:rPr>
          <w:rFonts w:hint="eastAsia" w:ascii="FangSong" w:hAnsi="FangSong" w:eastAsia="FangSong" w:cs="FangSong"/>
          <w:snapToGrid w:val="0"/>
          <w:color w:val="000000"/>
          <w:spacing w:val="22"/>
          <w:kern w:val="0"/>
          <w:sz w:val="31"/>
          <w:szCs w:val="31"/>
          <w:u w:val="single"/>
          <w:lang w:val="en-US" w:eastAsia="zh-CN" w:bidi="ar-SA"/>
        </w:rPr>
        <w:t>19</w:t>
      </w:r>
      <w:r>
        <w:rPr>
          <w:rFonts w:hint="eastAsia" w:ascii="FangSong" w:hAnsi="FangSong" w:eastAsia="FangSong" w:cs="FangSong"/>
          <w:snapToGrid w:val="0"/>
          <w:color w:val="000000"/>
          <w:spacing w:val="22"/>
          <w:kern w:val="0"/>
          <w:sz w:val="31"/>
          <w:szCs w:val="31"/>
          <w:u w:val="single"/>
          <w:lang w:val="en-US" w:eastAsia="en-US" w:bidi="ar-SA"/>
        </w:rPr>
        <w:t>日1</w:t>
      </w:r>
      <w:r>
        <w:rPr>
          <w:rFonts w:hint="eastAsia" w:ascii="FangSong" w:hAnsi="FangSong" w:eastAsia="FangSong" w:cs="FangSong"/>
          <w:snapToGrid w:val="0"/>
          <w:color w:val="000000"/>
          <w:spacing w:val="22"/>
          <w:kern w:val="0"/>
          <w:sz w:val="31"/>
          <w:szCs w:val="31"/>
          <w:u w:val="single"/>
          <w:lang w:val="en-US" w:eastAsia="zh-CN" w:bidi="ar-SA"/>
        </w:rPr>
        <w:t>0</w:t>
      </w:r>
      <w:r>
        <w:rPr>
          <w:rFonts w:hint="eastAsia" w:ascii="FangSong" w:hAnsi="FangSong" w:eastAsia="FangSong" w:cs="FangSong"/>
          <w:snapToGrid w:val="0"/>
          <w:color w:val="000000"/>
          <w:spacing w:val="22"/>
          <w:kern w:val="0"/>
          <w:sz w:val="31"/>
          <w:szCs w:val="31"/>
          <w:u w:val="single"/>
          <w:lang w:val="en-US" w:eastAsia="en-US" w:bidi="ar-SA"/>
        </w:rPr>
        <w:t>:</w:t>
      </w:r>
      <w:r>
        <w:rPr>
          <w:rFonts w:hint="eastAsia" w:ascii="FangSong" w:hAnsi="FangSong" w:eastAsia="FangSong" w:cs="FangSong"/>
          <w:snapToGrid w:val="0"/>
          <w:color w:val="000000"/>
          <w:spacing w:val="22"/>
          <w:kern w:val="0"/>
          <w:sz w:val="31"/>
          <w:szCs w:val="31"/>
          <w:u w:val="single"/>
          <w:lang w:val="en-US" w:eastAsia="zh-CN" w:bidi="ar-SA"/>
        </w:rPr>
        <w:t>00</w:t>
      </w:r>
      <w:r>
        <w:rPr>
          <w:rFonts w:hint="eastAsia" w:ascii="FangSong" w:hAnsi="FangSong" w:eastAsia="FangSong" w:cs="FangSong"/>
          <w:snapToGrid w:val="0"/>
          <w:color w:val="000000"/>
          <w:spacing w:val="22"/>
          <w:kern w:val="0"/>
          <w:sz w:val="31"/>
          <w:szCs w:val="31"/>
          <w:lang w:val="en-US" w:eastAsia="en-US" w:bidi="ar-SA"/>
        </w:rPr>
        <w:t>，采购人定于报价文件递交截止的同一时间、同一地点公开评审，参加</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单位的法定代表人或其授权代理人应携带本人身份证准时参加评审会议，否则将视其默认评审结果。</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4.报价文件份数：正本1份，副本2份。</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5.报价文件接收人：</w:t>
      </w:r>
      <w:r>
        <w:rPr>
          <w:rFonts w:hint="eastAsia" w:ascii="FangSong" w:hAnsi="FangSong" w:eastAsia="FangSong" w:cs="FangSong"/>
          <w:snapToGrid w:val="0"/>
          <w:color w:val="000000"/>
          <w:spacing w:val="22"/>
          <w:kern w:val="0"/>
          <w:sz w:val="31"/>
          <w:szCs w:val="31"/>
          <w:lang w:val="en-US" w:eastAsia="zh-CN" w:bidi="ar-SA"/>
        </w:rPr>
        <w:t>朱</w:t>
      </w:r>
      <w:r>
        <w:rPr>
          <w:rFonts w:hint="eastAsia" w:ascii="FangSong" w:hAnsi="FangSong" w:eastAsia="FangSong" w:cs="FangSong"/>
          <w:snapToGrid w:val="0"/>
          <w:color w:val="000000"/>
          <w:spacing w:val="22"/>
          <w:kern w:val="0"/>
          <w:sz w:val="31"/>
          <w:szCs w:val="31"/>
          <w:lang w:val="en-US" w:eastAsia="en-US" w:bidi="ar-SA"/>
        </w:rPr>
        <w:t>老师，电话：</w:t>
      </w:r>
      <w:r>
        <w:rPr>
          <w:rFonts w:hint="eastAsia" w:ascii="FangSong" w:hAnsi="FangSong" w:eastAsia="FangSong" w:cs="FangSong"/>
          <w:snapToGrid w:val="0"/>
          <w:color w:val="000000"/>
          <w:spacing w:val="22"/>
          <w:kern w:val="0"/>
          <w:sz w:val="31"/>
          <w:szCs w:val="31"/>
          <w:lang w:val="en-US" w:eastAsia="zh-CN" w:bidi="ar-SA"/>
        </w:rPr>
        <w:t>13072053261</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本</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文件由安徽交通职业技术学院负责解释。</w:t>
      </w: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val="0"/>
        <w:kinsoku/>
        <w:wordWrap/>
        <w:overflowPunct/>
        <w:topLinePunct w:val="0"/>
        <w:autoSpaceDE/>
        <w:autoSpaceDN/>
        <w:bidi w:val="0"/>
        <w:adjustRightInd/>
        <w:snapToGrid/>
        <w:spacing w:line="560" w:lineRule="exact"/>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val="0"/>
        <w:kinsoku/>
        <w:wordWrap/>
        <w:overflowPunct/>
        <w:topLinePunct w:val="0"/>
        <w:autoSpaceDE/>
        <w:autoSpaceDN/>
        <w:bidi w:val="0"/>
        <w:adjustRightInd/>
        <w:snapToGrid/>
        <w:spacing w:line="560" w:lineRule="exact"/>
        <w:ind w:firstLine="4602" w:firstLineChars="13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w:t>
      </w:r>
    </w:p>
    <w:p>
      <w:pPr>
        <w:keepNext w:val="0"/>
        <w:keepLines w:val="0"/>
        <w:pageBreakBefore w:val="0"/>
        <w:widowControl w:val="0"/>
        <w:kinsoku/>
        <w:wordWrap/>
        <w:overflowPunct/>
        <w:topLinePunct w:val="0"/>
        <w:autoSpaceDE/>
        <w:autoSpaceDN/>
        <w:bidi w:val="0"/>
        <w:adjustRightInd/>
        <w:snapToGrid/>
        <w:spacing w:line="560" w:lineRule="exact"/>
        <w:ind w:firstLine="4956" w:firstLineChars="1400"/>
        <w:textAlignment w:val="auto"/>
        <w:rPr>
          <w:rFonts w:ascii="SimSun" w:hAnsi="SimSun" w:eastAsia="SimSun" w:cs="SimSun"/>
          <w:b/>
          <w:bCs/>
          <w:snapToGrid w:val="0"/>
          <w:color w:val="0F1115"/>
          <w:spacing w:val="3"/>
          <w:kern w:val="0"/>
          <w:sz w:val="43"/>
          <w:szCs w:val="43"/>
          <w:lang w:eastAsia="en-US"/>
        </w:rPr>
      </w:pPr>
      <w:r>
        <w:rPr>
          <w:rFonts w:hint="eastAsia" w:ascii="FangSong" w:hAnsi="FangSong" w:eastAsia="FangSong" w:cs="FangSong"/>
          <w:snapToGrid w:val="0"/>
          <w:color w:val="000000"/>
          <w:spacing w:val="22"/>
          <w:kern w:val="0"/>
          <w:sz w:val="31"/>
          <w:szCs w:val="31"/>
          <w:lang w:val="en-US" w:eastAsia="en-US" w:bidi="ar-SA"/>
        </w:rPr>
        <w:t>2026年</w:t>
      </w:r>
      <w:r>
        <w:rPr>
          <w:rFonts w:hint="eastAsia" w:ascii="FangSong" w:hAnsi="FangSong" w:eastAsia="FangSong" w:cs="FangSong"/>
          <w:snapToGrid w:val="0"/>
          <w:color w:val="000000"/>
          <w:spacing w:val="22"/>
          <w:kern w:val="0"/>
          <w:sz w:val="31"/>
          <w:szCs w:val="31"/>
          <w:lang w:val="en-US" w:eastAsia="zh-CN" w:bidi="ar-SA"/>
        </w:rPr>
        <w:t>5</w:t>
      </w:r>
      <w:r>
        <w:rPr>
          <w:rFonts w:hint="eastAsia" w:ascii="FangSong" w:hAnsi="FangSong" w:eastAsia="FangSong" w:cs="FangSong"/>
          <w:snapToGrid w:val="0"/>
          <w:color w:val="000000"/>
          <w:spacing w:val="22"/>
          <w:kern w:val="0"/>
          <w:sz w:val="31"/>
          <w:szCs w:val="31"/>
          <w:lang w:val="en-US" w:eastAsia="en-US" w:bidi="ar-SA"/>
        </w:rPr>
        <w:t>月</w:t>
      </w:r>
      <w:r>
        <w:rPr>
          <w:rFonts w:hint="eastAsia" w:ascii="FangSong" w:hAnsi="FangSong" w:eastAsia="FangSong" w:cs="FangSong"/>
          <w:snapToGrid w:val="0"/>
          <w:color w:val="000000"/>
          <w:spacing w:val="22"/>
          <w:kern w:val="0"/>
          <w:sz w:val="31"/>
          <w:szCs w:val="31"/>
          <w:lang w:val="en-US" w:eastAsia="zh-CN" w:bidi="ar-SA"/>
        </w:rPr>
        <w:t>8</w:t>
      </w:r>
      <w:r>
        <w:rPr>
          <w:rFonts w:hint="eastAsia" w:ascii="FangSong" w:hAnsi="FangSong" w:eastAsia="FangSong" w:cs="FangSong"/>
          <w:snapToGrid w:val="0"/>
          <w:color w:val="000000"/>
          <w:spacing w:val="22"/>
          <w:kern w:val="0"/>
          <w:sz w:val="31"/>
          <w:szCs w:val="31"/>
          <w:lang w:val="en-US" w:eastAsia="en-US" w:bidi="ar-SA"/>
        </w:rPr>
        <w:t>日</w:t>
      </w:r>
    </w:p>
    <w:p>
      <w:pPr>
        <w:rPr>
          <w:rFonts w:ascii="SimSun" w:hAnsi="SimSun" w:eastAsia="SimSun" w:cs="SimSun"/>
          <w:b/>
          <w:bCs/>
          <w:snapToGrid w:val="0"/>
          <w:color w:val="0F1115"/>
          <w:spacing w:val="3"/>
          <w:kern w:val="0"/>
          <w:sz w:val="43"/>
          <w:szCs w:val="43"/>
          <w:lang w:eastAsia="en-US"/>
        </w:rPr>
      </w:pPr>
      <w:r>
        <w:rPr>
          <w:rFonts w:ascii="SimSun" w:hAnsi="SimSun" w:eastAsia="SimSun" w:cs="SimSun"/>
          <w:b/>
          <w:bCs/>
          <w:snapToGrid w:val="0"/>
          <w:color w:val="0F1115"/>
          <w:spacing w:val="3"/>
          <w:kern w:val="0"/>
          <w:sz w:val="43"/>
          <w:szCs w:val="43"/>
          <w:lang w:eastAsia="en-US"/>
        </w:rPr>
        <w:br w:type="page"/>
      </w:r>
    </w:p>
    <w:p>
      <w:pPr>
        <w:keepNext w:val="0"/>
        <w:keepLines w:val="0"/>
        <w:pageBreakBefore w:val="0"/>
        <w:widowControl/>
        <w:kinsoku/>
        <w:wordWrap/>
        <w:overflowPunct/>
        <w:topLinePunct w:val="0"/>
        <w:autoSpaceDE w:val="0"/>
        <w:autoSpaceDN w:val="0"/>
        <w:bidi w:val="0"/>
        <w:adjustRightInd w:val="0"/>
        <w:snapToGrid w:val="0"/>
        <w:spacing w:before="140" w:line="218" w:lineRule="auto"/>
        <w:ind w:left="3102"/>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F1115"/>
          <w:spacing w:val="3"/>
          <w:kern w:val="0"/>
          <w:sz w:val="43"/>
          <w:szCs w:val="43"/>
          <w:lang w:eastAsia="en-US"/>
        </w:rPr>
        <w:t>参加</w:t>
      </w:r>
      <w:r>
        <w:rPr>
          <w:rFonts w:hint="eastAsia" w:ascii="SimSun" w:hAnsi="SimSun" w:eastAsia="SimSun" w:cs="SimSun"/>
          <w:b/>
          <w:bCs/>
          <w:snapToGrid w:val="0"/>
          <w:color w:val="0F1115"/>
          <w:spacing w:val="3"/>
          <w:kern w:val="0"/>
          <w:sz w:val="43"/>
          <w:szCs w:val="43"/>
          <w:lang w:val="en-US" w:eastAsia="zh-CN"/>
        </w:rPr>
        <w:t>比</w:t>
      </w:r>
      <w:r>
        <w:rPr>
          <w:rFonts w:ascii="SimSun" w:hAnsi="SimSun" w:eastAsia="SimSun" w:cs="SimSun"/>
          <w:b/>
          <w:bCs/>
          <w:snapToGrid w:val="0"/>
          <w:color w:val="0F1115"/>
          <w:spacing w:val="3"/>
          <w:kern w:val="0"/>
          <w:sz w:val="43"/>
          <w:szCs w:val="43"/>
          <w:lang w:eastAsia="en-US"/>
        </w:rPr>
        <w:t>价回执</w:t>
      </w:r>
    </w:p>
    <w:p>
      <w:pPr>
        <w:keepNext w:val="0"/>
        <w:keepLines w:val="0"/>
        <w:pageBreakBefore w:val="0"/>
        <w:widowControl/>
        <w:kinsoku/>
        <w:wordWrap/>
        <w:overflowPunct/>
        <w:topLinePunct w:val="0"/>
        <w:autoSpaceDE w:val="0"/>
        <w:autoSpaceDN w:val="0"/>
        <w:bidi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96" w:lineRule="auto"/>
        <w:ind w:left="26" w:right="980" w:firstLine="640"/>
        <w:jc w:val="both"/>
        <w:textAlignment w:val="baseline"/>
        <w:rPr>
          <w:rFonts w:hint="default" w:ascii="Arial" w:hAnsi="FangSong" w:eastAsia="SimSun" w:cs="FangSong"/>
          <w:snapToGrid w:val="0"/>
          <w:color w:val="000000"/>
          <w:kern w:val="0"/>
          <w:sz w:val="21"/>
          <w:szCs w:val="35"/>
          <w:lang w:val="en-US" w:eastAsia="zh-CN" w:bidi="ar-SA"/>
        </w:rPr>
      </w:pPr>
      <w:r>
        <w:rPr>
          <w:rFonts w:ascii="FangSong" w:hAnsi="FangSong" w:eastAsia="FangSong" w:cs="FangSong"/>
          <w:snapToGrid w:val="0"/>
          <w:color w:val="000000"/>
          <w:spacing w:val="9"/>
          <w:kern w:val="0"/>
          <w:sz w:val="31"/>
          <w:szCs w:val="31"/>
          <w:lang w:val="en-US" w:eastAsia="en-US" w:bidi="ar-SA"/>
        </w:rPr>
        <w:t>请收到</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文件后，认真阅读各项内容，进</w:t>
      </w:r>
      <w:r>
        <w:rPr>
          <w:rFonts w:ascii="FangSong" w:hAnsi="FangSong" w:eastAsia="FangSong" w:cs="FangSong"/>
          <w:snapToGrid w:val="0"/>
          <w:color w:val="000000"/>
          <w:spacing w:val="8"/>
          <w:kern w:val="0"/>
          <w:sz w:val="31"/>
          <w:szCs w:val="31"/>
          <w:lang w:val="en-US" w:eastAsia="en-US" w:bidi="ar-SA"/>
        </w:rPr>
        <w:t>行必要的报</w:t>
      </w:r>
      <w:r>
        <w:rPr>
          <w:rFonts w:ascii="FangSong" w:hAnsi="FangSong" w:eastAsia="FangSong" w:cs="FangSong"/>
          <w:snapToGrid w:val="0"/>
          <w:color w:val="000000"/>
          <w:spacing w:val="47"/>
          <w:kern w:val="0"/>
          <w:sz w:val="31"/>
          <w:szCs w:val="31"/>
          <w:lang w:val="en-US" w:eastAsia="en-US" w:bidi="ar-SA"/>
        </w:rPr>
        <w:t>价准备，</w:t>
      </w:r>
      <w:r>
        <w:rPr>
          <w:rFonts w:ascii="FangSong" w:hAnsi="FangSong" w:eastAsia="FangSong" w:cs="FangSong"/>
          <w:snapToGrid w:val="0"/>
          <w:color w:val="000000"/>
          <w:spacing w:val="-76"/>
          <w:kern w:val="0"/>
          <w:sz w:val="31"/>
          <w:szCs w:val="31"/>
          <w:lang w:val="en-US" w:eastAsia="en-US" w:bidi="ar-SA"/>
        </w:rPr>
        <w:t xml:space="preserve"> </w:t>
      </w:r>
      <w:r>
        <w:rPr>
          <w:rFonts w:ascii="FangSong" w:hAnsi="FangSong" w:eastAsia="FangSong" w:cs="FangSong"/>
          <w:snapToGrid w:val="0"/>
          <w:color w:val="000000"/>
          <w:spacing w:val="47"/>
          <w:kern w:val="0"/>
          <w:sz w:val="31"/>
          <w:szCs w:val="31"/>
          <w:lang w:val="en-US" w:eastAsia="en-US" w:bidi="ar-SA"/>
        </w:rPr>
        <w:t>并在收到</w:t>
      </w:r>
      <w:r>
        <w:rPr>
          <w:rFonts w:hint="eastAsia" w:ascii="FangSong" w:hAnsi="FangSong" w:eastAsia="FangSong" w:cs="FangSong"/>
          <w:snapToGrid w:val="0"/>
          <w:color w:val="000000"/>
          <w:spacing w:val="47"/>
          <w:kern w:val="0"/>
          <w:sz w:val="31"/>
          <w:szCs w:val="31"/>
          <w:lang w:val="en-US" w:eastAsia="zh-CN" w:bidi="ar-SA"/>
        </w:rPr>
        <w:t>比价</w:t>
      </w:r>
      <w:r>
        <w:rPr>
          <w:rFonts w:ascii="FangSong" w:hAnsi="FangSong" w:eastAsia="FangSong" w:cs="FangSong"/>
          <w:snapToGrid w:val="0"/>
          <w:color w:val="000000"/>
          <w:spacing w:val="47"/>
          <w:kern w:val="0"/>
          <w:sz w:val="31"/>
          <w:szCs w:val="31"/>
          <w:lang w:val="en-US" w:eastAsia="en-US" w:bidi="ar-SA"/>
        </w:rPr>
        <w:t>文件后将回执发送至指定邮箱</w:t>
      </w:r>
      <w:r>
        <w:rPr>
          <w:rFonts w:hint="eastAsia" w:ascii="FangSong" w:hAnsi="FangSong" w:eastAsia="FangSong" w:cs="FangSong"/>
          <w:strike w:val="0"/>
          <w:dstrike w:val="0"/>
          <w:snapToGrid w:val="0"/>
          <w:color w:val="000000"/>
          <w:spacing w:val="5"/>
          <w:kern w:val="0"/>
          <w:sz w:val="31"/>
          <w:szCs w:val="31"/>
          <w:u w:val="single"/>
          <w:lang w:val="en-US" w:eastAsia="zh-CN" w:bidi="ar-SA"/>
        </w:rPr>
        <w:t>2675936706</w:t>
      </w:r>
      <w:r>
        <w:rPr>
          <w:rFonts w:ascii="FangSong" w:hAnsi="FangSong" w:eastAsia="FangSong" w:cs="FangSong"/>
          <w:strike w:val="0"/>
          <w:dstrike w:val="0"/>
          <w:snapToGrid w:val="0"/>
          <w:color w:val="000000"/>
          <w:spacing w:val="5"/>
          <w:kern w:val="0"/>
          <w:sz w:val="31"/>
          <w:szCs w:val="31"/>
          <w:u w:val="single"/>
          <w:lang w:val="en-US" w:eastAsia="en-US" w:bidi="ar-SA"/>
        </w:rPr>
        <w:t>@</w:t>
      </w:r>
      <w:r>
        <w:rPr>
          <w:rFonts w:ascii="FangSong" w:hAnsi="FangSong" w:eastAsia="FangSong" w:cs="FangSong"/>
          <w:strike w:val="0"/>
          <w:dstrike w:val="0"/>
          <w:snapToGrid w:val="0"/>
          <w:color w:val="000000"/>
          <w:kern w:val="0"/>
          <w:sz w:val="31"/>
          <w:szCs w:val="31"/>
          <w:u w:val="single"/>
          <w:lang w:val="en-US" w:eastAsia="en-US" w:bidi="ar-SA"/>
        </w:rPr>
        <w:t>qq</w:t>
      </w:r>
      <w:r>
        <w:rPr>
          <w:rFonts w:ascii="FangSong" w:hAnsi="FangSong" w:eastAsia="FangSong" w:cs="FangSong"/>
          <w:strike w:val="0"/>
          <w:dstrike w:val="0"/>
          <w:snapToGrid w:val="0"/>
          <w:color w:val="000000"/>
          <w:spacing w:val="5"/>
          <w:kern w:val="0"/>
          <w:sz w:val="31"/>
          <w:szCs w:val="31"/>
          <w:u w:val="single"/>
          <w:lang w:val="en-US" w:eastAsia="en-US" w:bidi="ar-SA"/>
        </w:rPr>
        <w:t>.</w:t>
      </w:r>
      <w:r>
        <w:rPr>
          <w:rFonts w:ascii="FangSong" w:hAnsi="FangSong" w:eastAsia="FangSong" w:cs="FangSong"/>
          <w:strike w:val="0"/>
          <w:dstrike w:val="0"/>
          <w:snapToGrid w:val="0"/>
          <w:color w:val="000000"/>
          <w:kern w:val="0"/>
          <w:sz w:val="31"/>
          <w:szCs w:val="31"/>
          <w:u w:val="single"/>
          <w:lang w:val="en-US" w:eastAsia="en-US" w:bidi="ar-SA"/>
        </w:rPr>
        <w:t>com</w:t>
      </w:r>
      <w:r>
        <w:rPr>
          <w:rFonts w:ascii="FangSong" w:hAnsi="FangSong" w:eastAsia="FangSong" w:cs="FangSong"/>
          <w:strike w:val="0"/>
          <w:dstrike w:val="0"/>
          <w:snapToGrid w:val="0"/>
          <w:color w:val="000000"/>
          <w:spacing w:val="5"/>
          <w:kern w:val="0"/>
          <w:sz w:val="31"/>
          <w:szCs w:val="31"/>
          <w:u w:val="single"/>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18415</wp:posOffset>
                </wp:positionV>
                <wp:extent cx="5274310"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7"/>
                              </a:moveTo>
                              <a:lnTo>
                                <a:pt x="8305"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5pt;margin-top:1.45pt;height:0.75pt;width:415.3pt;z-index:251661312;mso-width-relative:page;mso-height-relative:page;" filled="f" stroked="t" coordsize="8305,15" o:gfxdata="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Es0d0wAAAAUBAAAPAAAAAAAAAAEAIAAAACIAAABkcnMvZG93bnJl&#10;di54bWxQSwECFAAUAAAACACHTuJAUJFHCzsCAACYBAAADgAAAAAAAAABACAAAAAiAQAAZHJzL2Uy&#10;b0RvYy54bWxQSwUGAAAAAAYABgBZAQAAzwUAAAAA&#10;" path="m0,7l8305,7e">
                <v:fill on="f" focussize="0,0"/>
                <v:stroke weight="0.72pt" color="#000000" joinstyle="bevel"/>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39" w:line="219" w:lineRule="auto"/>
        <w:ind w:left="3562"/>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F1115"/>
          <w:spacing w:val="-13"/>
          <w:kern w:val="0"/>
          <w:sz w:val="43"/>
          <w:szCs w:val="43"/>
          <w:lang w:eastAsia="en-US"/>
        </w:rPr>
        <w:t>回</w:t>
      </w:r>
      <w:r>
        <w:rPr>
          <w:rFonts w:ascii="SimSun" w:hAnsi="SimSun" w:eastAsia="SimSun" w:cs="SimSun"/>
          <w:snapToGrid w:val="0"/>
          <w:color w:val="0F1115"/>
          <w:spacing w:val="8"/>
          <w:kern w:val="0"/>
          <w:sz w:val="43"/>
          <w:szCs w:val="43"/>
          <w:lang w:eastAsia="en-US"/>
        </w:rPr>
        <w:t xml:space="preserve">  </w:t>
      </w:r>
      <w:r>
        <w:rPr>
          <w:rFonts w:ascii="SimSun" w:hAnsi="SimSun" w:eastAsia="SimSun" w:cs="SimSun"/>
          <w:b/>
          <w:bCs/>
          <w:snapToGrid w:val="0"/>
          <w:color w:val="0F1115"/>
          <w:spacing w:val="-13"/>
          <w:kern w:val="0"/>
          <w:sz w:val="43"/>
          <w:szCs w:val="43"/>
          <w:lang w:eastAsia="en-US"/>
        </w:rPr>
        <w:t>执</w:t>
      </w:r>
    </w:p>
    <w:p>
      <w:pPr>
        <w:keepNext w:val="0"/>
        <w:keepLines w:val="0"/>
        <w:pageBreakBefore w:val="0"/>
        <w:widowControl/>
        <w:kinsoku/>
        <w:wordWrap/>
        <w:overflowPunct/>
        <w:topLinePunct w:val="0"/>
        <w:autoSpaceDE w:val="0"/>
        <w:autoSpaceDN w:val="0"/>
        <w:bidi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4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0" w:line="222" w:lineRule="auto"/>
        <w:ind w:left="38"/>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致：</w:t>
      </w:r>
      <w:r>
        <w:rPr>
          <w:rFonts w:ascii="FangSong" w:hAnsi="FangSong" w:eastAsia="FangSong" w:cs="FangSong"/>
          <w:snapToGrid w:val="0"/>
          <w:color w:val="000000"/>
          <w:spacing w:val="-124"/>
          <w:kern w:val="0"/>
          <w:sz w:val="31"/>
          <w:szCs w:val="31"/>
          <w:lang w:val="en-US" w:eastAsia="en-US" w:bidi="ar-SA"/>
        </w:rPr>
        <w:t xml:space="preserve"> </w:t>
      </w:r>
      <w:r>
        <w:rPr>
          <w:rFonts w:ascii="FangSong" w:hAnsi="FangSong" w:eastAsia="FangSong" w:cs="FangSong"/>
          <w:snapToGrid w:val="0"/>
          <w:color w:val="000000"/>
          <w:spacing w:val="-134"/>
          <w:kern w:val="0"/>
          <w:sz w:val="31"/>
          <w:szCs w:val="31"/>
          <w:u w:val="single" w:color="auto"/>
          <w:lang w:val="en-US" w:eastAsia="en-US" w:bidi="ar-SA"/>
        </w:rPr>
        <w:t xml:space="preserve"> </w:t>
      </w:r>
      <w:r>
        <w:rPr>
          <w:rFonts w:ascii="FangSong" w:hAnsi="FangSong" w:eastAsia="FangSong" w:cs="FangSong"/>
          <w:snapToGrid w:val="0"/>
          <w:color w:val="000000"/>
          <w:spacing w:val="5"/>
          <w:kern w:val="0"/>
          <w:sz w:val="31"/>
          <w:szCs w:val="31"/>
          <w:u w:val="single" w:color="auto"/>
          <w:lang w:val="en-US" w:eastAsia="en-US" w:bidi="ar-SA"/>
        </w:rPr>
        <w:t>安徽交通职业技术学院</w:t>
      </w:r>
      <w:r>
        <w:rPr>
          <w:rFonts w:ascii="FangSong" w:hAnsi="FangSong" w:eastAsia="FangSong" w:cs="FangSong"/>
          <w:snapToGrid w:val="0"/>
          <w:color w:val="000000"/>
          <w:spacing w:val="5"/>
          <w:kern w:val="0"/>
          <w:sz w:val="31"/>
          <w:szCs w:val="31"/>
          <w:lang w:val="en-US" w:eastAsia="en-US" w:bidi="ar-SA"/>
        </w:rPr>
        <w:t>（采购人）</w:t>
      </w:r>
    </w:p>
    <w:p>
      <w:pPr>
        <w:keepNext w:val="0"/>
        <w:keepLines w:val="0"/>
        <w:pageBreakBefore w:val="0"/>
        <w:widowControl/>
        <w:kinsoku/>
        <w:wordWrap/>
        <w:overflowPunct/>
        <w:topLinePunct w:val="0"/>
        <w:autoSpaceDE w:val="0"/>
        <w:autoSpaceDN w:val="0"/>
        <w:bidi w:val="0"/>
        <w:adjustRightInd w:val="0"/>
        <w:snapToGrid w:val="0"/>
        <w:spacing w:before="225" w:line="298" w:lineRule="auto"/>
        <w:ind w:left="30" w:right="983" w:firstLine="65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1"/>
          <w:kern w:val="0"/>
          <w:sz w:val="31"/>
          <w:szCs w:val="31"/>
          <w:lang w:val="en-US" w:eastAsia="en-US" w:bidi="ar-SA"/>
        </w:rPr>
        <w:t>我方已收到安徽交通职业技术学院</w:t>
      </w:r>
      <w:r>
        <w:rPr>
          <w:rFonts w:hint="eastAsia" w:ascii="FangSong" w:hAnsi="FangSong" w:eastAsia="FangSong" w:cs="FangSong"/>
          <w:snapToGrid w:val="0"/>
          <w:color w:val="000000"/>
          <w:spacing w:val="21"/>
          <w:kern w:val="0"/>
          <w:sz w:val="31"/>
          <w:szCs w:val="31"/>
          <w:lang w:val="en-US" w:eastAsia="en-US" w:bidi="ar-SA"/>
        </w:rPr>
        <w:t>新桥校区生活泵房二次供水水箱清洗、消毒服务项目</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文件，我单位承诺参加/不参加</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66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联系人/手机：</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kern w:val="0"/>
          <w:sz w:val="31"/>
          <w:szCs w:val="31"/>
          <w:u w:val="single" w:color="auto"/>
          <w:lang w:val="en-US" w:eastAsia="en-US" w:bidi="ar-SA"/>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left="67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7"/>
          <w:kern w:val="0"/>
          <w:sz w:val="31"/>
          <w:szCs w:val="31"/>
          <w:lang w:val="en-US" w:eastAsia="en-US" w:bidi="ar-SA"/>
        </w:rPr>
        <w:t>参加</w:t>
      </w:r>
      <w:r>
        <w:rPr>
          <w:rFonts w:hint="eastAsia" w:ascii="FangSong" w:hAnsi="FangSong" w:eastAsia="FangSong" w:cs="FangSong"/>
          <w:snapToGrid w:val="0"/>
          <w:color w:val="000000"/>
          <w:spacing w:val="17"/>
          <w:kern w:val="0"/>
          <w:sz w:val="31"/>
          <w:szCs w:val="31"/>
          <w:lang w:val="en-US" w:eastAsia="zh-CN" w:bidi="ar-SA"/>
        </w:rPr>
        <w:t>比价</w:t>
      </w:r>
      <w:r>
        <w:rPr>
          <w:rFonts w:ascii="FangSong" w:hAnsi="FangSong" w:eastAsia="FangSong" w:cs="FangSong"/>
          <w:snapToGrid w:val="0"/>
          <w:color w:val="000000"/>
          <w:spacing w:val="17"/>
          <w:kern w:val="0"/>
          <w:sz w:val="31"/>
          <w:szCs w:val="31"/>
          <w:lang w:val="en-US" w:eastAsia="en-US" w:bidi="ar-SA"/>
        </w:rPr>
        <w:t>单位</w:t>
      </w:r>
      <w:r>
        <w:rPr>
          <w:rFonts w:ascii="FangSong" w:hAnsi="FangSong" w:eastAsia="FangSong" w:cs="FangSong"/>
          <w:snapToGrid w:val="0"/>
          <w:color w:val="000000"/>
          <w:spacing w:val="-37"/>
          <w:kern w:val="0"/>
          <w:sz w:val="31"/>
          <w:szCs w:val="31"/>
          <w:lang w:val="en-US" w:eastAsia="en-US" w:bidi="ar-SA"/>
        </w:rPr>
        <w:t>：</w:t>
      </w:r>
      <w:r>
        <w:rPr>
          <w:rFonts w:ascii="FangSong" w:hAnsi="FangSong" w:eastAsia="FangSong" w:cs="FangSong"/>
          <w:snapToGrid w:val="0"/>
          <w:color w:val="000000"/>
          <w:spacing w:val="14"/>
          <w:kern w:val="0"/>
          <w:sz w:val="31"/>
          <w:szCs w:val="31"/>
          <w:lang w:val="en-US" w:eastAsia="en-US" w:bidi="ar-SA"/>
        </w:rPr>
        <w:t xml:space="preserve">  </w:t>
      </w:r>
      <w:r>
        <w:rPr>
          <w:rFonts w:ascii="FangSong" w:hAnsi="FangSong" w:eastAsia="FangSong" w:cs="FangSong"/>
          <w:snapToGrid w:val="0"/>
          <w:color w:val="000000"/>
          <w:spacing w:val="5"/>
          <w:kern w:val="0"/>
          <w:sz w:val="31"/>
          <w:szCs w:val="31"/>
          <w:u w:val="single" w:color="auto"/>
          <w:lang w:val="en-US" w:eastAsia="en-US" w:bidi="ar-SA"/>
        </w:rPr>
        <w:t xml:space="preserve">              </w:t>
      </w:r>
      <w:r>
        <w:rPr>
          <w:rFonts w:ascii="FangSong" w:hAnsi="FangSong" w:eastAsia="FangSong" w:cs="FangSong"/>
          <w:snapToGrid w:val="0"/>
          <w:color w:val="000000"/>
          <w:spacing w:val="78"/>
          <w:kern w:val="0"/>
          <w:sz w:val="31"/>
          <w:szCs w:val="31"/>
          <w:lang w:val="en-US" w:eastAsia="en-US" w:bidi="ar-SA"/>
        </w:rPr>
        <w:t xml:space="preserve">  </w:t>
      </w:r>
      <w:r>
        <w:rPr>
          <w:rFonts w:ascii="FangSong" w:hAnsi="FangSong" w:eastAsia="FangSong" w:cs="FangSong"/>
          <w:snapToGrid w:val="0"/>
          <w:color w:val="000000"/>
          <w:spacing w:val="-37"/>
          <w:kern w:val="0"/>
          <w:sz w:val="31"/>
          <w:szCs w:val="31"/>
          <w:lang w:val="en-US" w:eastAsia="en-US" w:bidi="ar-SA"/>
        </w:rPr>
        <w:t>（</w:t>
      </w:r>
      <w:r>
        <w:rPr>
          <w:rFonts w:ascii="FangSong" w:hAnsi="FangSong" w:eastAsia="FangSong" w:cs="FangSong"/>
          <w:snapToGrid w:val="0"/>
          <w:color w:val="000000"/>
          <w:spacing w:val="17"/>
          <w:kern w:val="0"/>
          <w:sz w:val="31"/>
          <w:szCs w:val="31"/>
          <w:lang w:val="en-US" w:eastAsia="en-US" w:bidi="ar-SA"/>
        </w:rPr>
        <w:t>盖章）</w:t>
      </w: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2" w:line="222" w:lineRule="auto"/>
        <w:jc w:val="right"/>
        <w:textAlignment w:val="baseline"/>
        <w:rPr>
          <w:sz w:val="31"/>
          <w:szCs w:val="31"/>
        </w:rPr>
        <w:sectPr>
          <w:footerReference r:id="rId5" w:type="default"/>
          <w:pgSz w:w="11906" w:h="16839"/>
          <w:pgMar w:top="1440" w:right="1800" w:bottom="1440" w:left="1800" w:header="0" w:footer="992" w:gutter="0"/>
          <w:pgBorders>
            <w:top w:val="none" w:sz="0" w:space="0"/>
            <w:left w:val="none" w:sz="0" w:space="0"/>
            <w:bottom w:val="none" w:sz="0" w:space="0"/>
            <w:right w:val="none" w:sz="0" w:space="0"/>
          </w:pgBorders>
          <w:pgNumType w:fmt="decimal" w:start="1"/>
          <w:cols w:space="720" w:num="1"/>
        </w:sectPr>
      </w:pPr>
      <w:r>
        <w:rPr>
          <w:rFonts w:ascii="FangSong" w:hAnsi="FangSong" w:eastAsia="FangSong" w:cs="FangSong"/>
          <w:snapToGrid w:val="0"/>
          <w:color w:val="000000"/>
          <w:spacing w:val="-14"/>
          <w:kern w:val="0"/>
          <w:sz w:val="31"/>
          <w:szCs w:val="31"/>
          <w:lang w:val="en-US" w:eastAsia="en-US" w:bidi="ar-SA"/>
        </w:rPr>
        <w:t>日期：</w:t>
      </w:r>
      <w:r>
        <w:rPr>
          <w:rFonts w:ascii="FangSong" w:hAnsi="FangSong" w:eastAsia="FangSong" w:cs="FangSong"/>
          <w:snapToGrid w:val="0"/>
          <w:color w:val="000000"/>
          <w:spacing w:val="10"/>
          <w:kern w:val="0"/>
          <w:sz w:val="31"/>
          <w:szCs w:val="31"/>
          <w:lang w:val="en-US" w:eastAsia="en-US" w:bidi="ar-SA"/>
        </w:rPr>
        <w:t xml:space="preserve">    </w:t>
      </w:r>
      <w:r>
        <w:rPr>
          <w:rFonts w:ascii="FangSong" w:hAnsi="FangSong" w:eastAsia="FangSong" w:cs="FangSong"/>
          <w:snapToGrid w:val="0"/>
          <w:color w:val="000000"/>
          <w:spacing w:val="-14"/>
          <w:kern w:val="0"/>
          <w:sz w:val="31"/>
          <w:szCs w:val="31"/>
          <w:lang w:val="en-US" w:eastAsia="en-US" w:bidi="ar-SA"/>
        </w:rPr>
        <w:t>年</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14"/>
          <w:kern w:val="0"/>
          <w:sz w:val="31"/>
          <w:szCs w:val="31"/>
          <w:lang w:val="en-US" w:eastAsia="en-US" w:bidi="ar-SA"/>
        </w:rPr>
        <w:t>月     日</w:t>
      </w:r>
    </w:p>
    <w:p>
      <w:pPr>
        <w:keepNext w:val="0"/>
        <w:keepLines w:val="0"/>
        <w:pageBreakBefore w:val="0"/>
        <w:widowControl/>
        <w:kinsoku/>
        <w:wordWrap/>
        <w:overflowPunct/>
        <w:topLinePunct w:val="0"/>
        <w:autoSpaceDE w:val="0"/>
        <w:autoSpaceDN w:val="0"/>
        <w:bidi w:val="0"/>
        <w:adjustRightInd w:val="0"/>
        <w:snapToGrid w:val="0"/>
        <w:spacing w:line="221" w:lineRule="auto"/>
        <w:ind w:left="1979" w:firstLine="422" w:firstLineChars="100"/>
        <w:jc w:val="both"/>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第三章 项目需求</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一、项目概况与范围</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服务地点：安徽交通职业技术学院新桥校区（</w:t>
      </w:r>
      <w:r>
        <w:rPr>
          <w:rFonts w:hint="eastAsia" w:ascii="FangSong" w:hAnsi="FangSong" w:eastAsia="FangSong" w:cs="FangSong"/>
          <w:snapToGrid w:val="0"/>
          <w:color w:val="000000"/>
          <w:spacing w:val="22"/>
          <w:kern w:val="0"/>
          <w:sz w:val="31"/>
          <w:szCs w:val="31"/>
          <w:lang w:val="en-US" w:eastAsia="zh-CN" w:bidi="ar-SA"/>
        </w:rPr>
        <w:t>包含</w:t>
      </w:r>
      <w:r>
        <w:rPr>
          <w:rFonts w:hint="eastAsia" w:ascii="FangSong" w:hAnsi="FangSong" w:eastAsia="FangSong" w:cs="FangSong"/>
          <w:snapToGrid w:val="0"/>
          <w:color w:val="000000"/>
          <w:spacing w:val="22"/>
          <w:kern w:val="0"/>
          <w:sz w:val="31"/>
          <w:szCs w:val="31"/>
          <w:lang w:val="en-US" w:eastAsia="en-US" w:bidi="ar-SA"/>
        </w:rPr>
        <w:t>南食堂、北食堂、综合楼、C5周转房、C7周转房、学生活动中心共6个生活泵房）。</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00"/>
        <w:textAlignment w:val="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工作规模：水箱总容量约为1412立方米，清洗消毒总数量约为</w:t>
      </w:r>
      <w:r>
        <w:rPr>
          <w:rFonts w:hint="eastAsia" w:ascii="FangSong" w:hAnsi="FangSong" w:eastAsia="FangSong" w:cs="FangSong"/>
          <w:snapToGrid w:val="0"/>
          <w:color w:val="000000"/>
          <w:spacing w:val="22"/>
          <w:kern w:val="0"/>
          <w:sz w:val="31"/>
          <w:szCs w:val="31"/>
          <w:lang w:val="en-US" w:eastAsia="zh-CN" w:bidi="ar-SA"/>
        </w:rPr>
        <w:t>1412</w:t>
      </w:r>
      <w:r>
        <w:rPr>
          <w:rFonts w:hint="eastAsia" w:ascii="FangSong" w:hAnsi="FangSong" w:eastAsia="FangSong" w:cs="FangSong"/>
          <w:snapToGrid w:val="0"/>
          <w:color w:val="000000"/>
          <w:spacing w:val="22"/>
          <w:kern w:val="0"/>
          <w:sz w:val="31"/>
          <w:szCs w:val="31"/>
          <w:lang w:val="en-US" w:eastAsia="en-US" w:bidi="ar-SA"/>
        </w:rPr>
        <w:t>立方米，水质检测次数约为</w:t>
      </w:r>
      <w:r>
        <w:rPr>
          <w:rFonts w:hint="eastAsia" w:ascii="FangSong" w:hAnsi="FangSong" w:eastAsia="FangSong" w:cs="FangSong"/>
          <w:snapToGrid w:val="0"/>
          <w:color w:val="000000"/>
          <w:spacing w:val="22"/>
          <w:kern w:val="0"/>
          <w:sz w:val="31"/>
          <w:szCs w:val="31"/>
          <w:lang w:val="en-US" w:eastAsia="zh-CN" w:bidi="ar-SA"/>
        </w:rPr>
        <w:t>8</w:t>
      </w:r>
      <w:r>
        <w:rPr>
          <w:rFonts w:hint="eastAsia" w:ascii="FangSong" w:hAnsi="FangSong" w:eastAsia="FangSong" w:cs="FangSong"/>
          <w:snapToGrid w:val="0"/>
          <w:color w:val="000000"/>
          <w:spacing w:val="22"/>
          <w:kern w:val="0"/>
          <w:sz w:val="31"/>
          <w:szCs w:val="31"/>
          <w:lang w:val="en-US" w:eastAsia="en-US" w:bidi="ar-SA"/>
        </w:rPr>
        <w:t>处。</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水箱情况及位置：</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96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序号</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水箱位置</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水箱体积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1</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南食堂负一层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ind w:firstLine="480" w:firstLineChars="200"/>
              <w:rPr>
                <w:rFonts w:hint="eastAsia"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06</w:t>
            </w:r>
            <w:r>
              <w:rPr>
                <w:rFonts w:hint="eastAsia" w:ascii="ËÎÌå" w:hAnsi="ËÎÌå" w:cs="ËÎÌå"/>
                <w:sz w:val="24"/>
                <w:szCs w:val="24"/>
                <w:highlight w:val="none"/>
              </w:rPr>
              <w:t>+2</w:t>
            </w:r>
            <w:r>
              <w:rPr>
                <w:rFonts w:hint="default" w:ascii="ËÎÌå" w:hAnsi="ËÎÌå" w:cs="ËÎÌå"/>
                <w:sz w:val="24"/>
                <w:szCs w:val="24"/>
                <w:highlight w:val="none"/>
              </w:rPr>
              <w:t>91</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2</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北食堂负一层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06</w:t>
            </w:r>
            <w:r>
              <w:rPr>
                <w:rFonts w:hint="eastAsia" w:ascii="ËÎÌå" w:hAnsi="ËÎÌå" w:cs="ËÎÌå"/>
                <w:sz w:val="24"/>
                <w:szCs w:val="24"/>
                <w:highlight w:val="none"/>
              </w:rPr>
              <w:t>+2</w:t>
            </w:r>
            <w:r>
              <w:rPr>
                <w:rFonts w:hint="default" w:ascii="ËÎÌå" w:hAnsi="ËÎÌå" w:cs="ËÎÌå"/>
                <w:sz w:val="24"/>
                <w:szCs w:val="24"/>
                <w:highlight w:val="none"/>
              </w:rPr>
              <w:t>91</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3</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综合楼负一层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约2</w:t>
            </w:r>
            <w:r>
              <w:rPr>
                <w:rFonts w:hint="default" w:ascii="ËÎÌå" w:hAnsi="ËÎÌå" w:cs="ËÎÌå"/>
                <w:sz w:val="24"/>
                <w:szCs w:val="24"/>
                <w:highlight w:val="none"/>
              </w:rPr>
              <w:t>8.8</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4</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周转房C</w:t>
            </w:r>
            <w:r>
              <w:rPr>
                <w:rFonts w:hint="default" w:ascii="ËÎÌå" w:hAnsi="ËÎÌå" w:cs="ËÎÌå"/>
                <w:sz w:val="24"/>
                <w:szCs w:val="24"/>
                <w:highlight w:val="none"/>
              </w:rPr>
              <w:t>5#</w:t>
            </w:r>
            <w:r>
              <w:rPr>
                <w:rFonts w:hint="eastAsia" w:ascii="ËÎÌå" w:hAnsi="ËÎÌå" w:cs="ËÎÌå"/>
                <w:sz w:val="24"/>
                <w:szCs w:val="24"/>
                <w:highlight w:val="none"/>
              </w:rPr>
              <w:t>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约1</w:t>
            </w:r>
            <w:r>
              <w:rPr>
                <w:rFonts w:hint="default" w:ascii="ËÎÌå" w:hAnsi="ËÎÌå" w:cs="ËÎÌå"/>
                <w:sz w:val="24"/>
                <w:szCs w:val="24"/>
                <w:highlight w:val="none"/>
              </w:rPr>
              <w:t>60</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5</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周转房C7</w:t>
            </w:r>
            <w:r>
              <w:rPr>
                <w:rFonts w:hint="default" w:ascii="ËÎÌå" w:hAnsi="ËÎÌå" w:cs="ËÎÌå"/>
                <w:sz w:val="24"/>
                <w:szCs w:val="24"/>
                <w:highlight w:val="none"/>
              </w:rPr>
              <w:t>#</w:t>
            </w:r>
            <w:r>
              <w:rPr>
                <w:rFonts w:hint="eastAsia" w:ascii="ËÎÌå" w:hAnsi="ËÎÌå" w:cs="ËÎÌå"/>
                <w:sz w:val="24"/>
                <w:szCs w:val="24"/>
                <w:highlight w:val="none"/>
              </w:rPr>
              <w:t>楼负一层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约1</w:t>
            </w:r>
            <w:r>
              <w:rPr>
                <w:rFonts w:hint="default" w:ascii="ËÎÌå" w:hAnsi="ËÎÌå" w:cs="ËÎÌå"/>
                <w:sz w:val="24"/>
                <w:szCs w:val="24"/>
                <w:highlight w:val="none"/>
              </w:rPr>
              <w:t>50</w:t>
            </w:r>
            <w:r>
              <w:rPr>
                <w:rFonts w:hint="eastAsia" w:ascii="ËÎÌå" w:hAnsi="ËÎÌå" w:cs="ËÎÌå"/>
                <w:sz w:val="24"/>
                <w:szCs w:val="24"/>
                <w:highlight w:val="none"/>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6</w:t>
            </w:r>
          </w:p>
        </w:tc>
        <w:tc>
          <w:tcPr>
            <w:tcW w:w="396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eastAsia" w:ascii="ËÎÌå" w:hAnsi="ËÎÌå" w:cs="ËÎÌå"/>
                <w:sz w:val="24"/>
                <w:szCs w:val="24"/>
                <w:highlight w:val="none"/>
              </w:rPr>
            </w:pPr>
            <w:r>
              <w:rPr>
                <w:rFonts w:hint="eastAsia" w:ascii="ËÎÌå" w:hAnsi="ËÎÌå" w:cs="ËÎÌå"/>
                <w:sz w:val="24"/>
                <w:szCs w:val="24"/>
                <w:highlight w:val="none"/>
              </w:rPr>
              <w:t>学生活动中心一层</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kinsoku/>
              <w:wordWrap/>
              <w:overflowPunct/>
              <w:topLinePunct w:val="0"/>
              <w:bidi w:val="0"/>
              <w:spacing w:beforeLines="0" w:afterLines="0" w:line="360" w:lineRule="auto"/>
              <w:jc w:val="center"/>
              <w:rPr>
                <w:rFonts w:hint="default" w:ascii="ËÎÌå" w:hAnsi="ËÎÌå" w:cs="ËÎÌå"/>
                <w:sz w:val="24"/>
                <w:szCs w:val="24"/>
                <w:highlight w:val="none"/>
              </w:rPr>
            </w:pPr>
            <w:r>
              <w:rPr>
                <w:rFonts w:hint="eastAsia" w:ascii="ËÎÌå" w:hAnsi="ËÎÌå" w:cs="ËÎÌå"/>
                <w:sz w:val="24"/>
                <w:szCs w:val="24"/>
                <w:highlight w:val="none"/>
              </w:rPr>
              <w:t>约8</w:t>
            </w:r>
            <w:r>
              <w:rPr>
                <w:rFonts w:hint="default" w:ascii="ËÎÌå" w:hAnsi="ËÎÌå" w:cs="ËÎÌå"/>
                <w:sz w:val="24"/>
                <w:szCs w:val="24"/>
                <w:highlight w:val="none"/>
              </w:rPr>
              <w:t>0</w:t>
            </w:r>
            <w:r>
              <w:rPr>
                <w:rFonts w:hint="eastAsia" w:ascii="ËÎÌå" w:hAnsi="ËÎÌå" w:cs="ËÎÌå"/>
                <w:sz w:val="24"/>
                <w:szCs w:val="24"/>
                <w:highlight w:val="none"/>
              </w:rPr>
              <w:t>立方米</w:t>
            </w:r>
          </w:p>
        </w:tc>
      </w:tr>
    </w:tbl>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(注：以上为暂估量，具体体积由投标人现场踏勘确认为准)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二、核心工作内容与时间规划</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auto"/>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auto"/>
          <w:spacing w:val="22"/>
          <w:kern w:val="0"/>
          <w:sz w:val="31"/>
          <w:szCs w:val="31"/>
          <w:lang w:val="en-US" w:eastAsia="zh-CN" w:bidi="ar-SA"/>
        </w:rPr>
        <w:t>.</w:t>
      </w:r>
      <w:r>
        <w:rPr>
          <w:rFonts w:hint="eastAsia" w:ascii="FangSong" w:hAnsi="FangSong" w:eastAsia="FangSong" w:cs="FangSong"/>
          <w:snapToGrid w:val="0"/>
          <w:color w:val="auto"/>
          <w:spacing w:val="22"/>
          <w:kern w:val="0"/>
          <w:sz w:val="31"/>
          <w:szCs w:val="31"/>
          <w:lang w:val="en-US" w:eastAsia="en-US" w:bidi="ar-SA"/>
        </w:rPr>
        <w:t>水箱清洗、消毒服务期限：</w:t>
      </w:r>
    </w:p>
    <w:p>
      <w:pPr>
        <w:keepNext w:val="0"/>
        <w:keepLines w:val="0"/>
        <w:pageBreakBefore w:val="0"/>
        <w:kinsoku/>
        <w:wordWrap/>
        <w:overflowPunct/>
        <w:topLinePunct w:val="0"/>
        <w:bidi w:val="0"/>
        <w:spacing w:line="360" w:lineRule="auto"/>
        <w:ind w:firstLine="354" w:firstLineChars="100"/>
        <w:rPr>
          <w:rFonts w:hint="eastAsia" w:ascii="FangSong" w:hAnsi="FangSong" w:eastAsia="FangSong" w:cs="FangSong"/>
          <w:snapToGrid w:val="0"/>
          <w:color w:val="auto"/>
          <w:spacing w:val="22"/>
          <w:kern w:val="0"/>
          <w:sz w:val="31"/>
          <w:szCs w:val="31"/>
          <w:lang w:val="en-US" w:eastAsia="zh-CN" w:bidi="ar-SA"/>
        </w:rPr>
      </w:pPr>
      <w:r>
        <w:rPr>
          <w:rFonts w:hint="eastAsia" w:ascii="FangSong" w:hAnsi="FangSong" w:eastAsia="FangSong" w:cs="FangSong"/>
          <w:snapToGrid w:val="0"/>
          <w:color w:val="auto"/>
          <w:spacing w:val="22"/>
          <w:kern w:val="0"/>
          <w:sz w:val="31"/>
          <w:szCs w:val="31"/>
          <w:lang w:val="en-US" w:eastAsia="en-US" w:bidi="ar-SA"/>
        </w:rPr>
        <w:t>本项目合同有效期自合同签订之日起</w:t>
      </w:r>
      <w:r>
        <w:rPr>
          <w:rFonts w:hint="eastAsia" w:ascii="FangSong" w:hAnsi="FangSong" w:eastAsia="FangSong" w:cs="FangSong"/>
          <w:snapToGrid w:val="0"/>
          <w:color w:val="auto"/>
          <w:spacing w:val="22"/>
          <w:kern w:val="0"/>
          <w:sz w:val="31"/>
          <w:szCs w:val="31"/>
          <w:u w:val="none"/>
          <w:lang w:val="en-US" w:eastAsia="zh-CN" w:bidi="ar-SA"/>
        </w:rPr>
        <w:t>120</w:t>
      </w:r>
      <w:r>
        <w:rPr>
          <w:rFonts w:hint="eastAsia" w:ascii="FangSong" w:hAnsi="FangSong" w:eastAsia="FangSong" w:cs="FangSong"/>
          <w:snapToGrid w:val="0"/>
          <w:color w:val="auto"/>
          <w:spacing w:val="22"/>
          <w:kern w:val="0"/>
          <w:sz w:val="31"/>
          <w:szCs w:val="31"/>
          <w:lang w:val="en-US" w:eastAsia="zh-CN" w:bidi="ar-SA"/>
        </w:rPr>
        <w:t>天</w:t>
      </w:r>
      <w:r>
        <w:rPr>
          <w:rFonts w:hint="eastAsia" w:ascii="FangSong" w:hAnsi="FangSong" w:eastAsia="FangSong" w:cs="FangSong"/>
          <w:snapToGrid w:val="0"/>
          <w:color w:val="auto"/>
          <w:spacing w:val="22"/>
          <w:kern w:val="0"/>
          <w:sz w:val="31"/>
          <w:szCs w:val="31"/>
          <w:lang w:val="en-US" w:eastAsia="en-US" w:bidi="ar-SA"/>
        </w:rPr>
        <w:t>。现场</w:t>
      </w:r>
      <w:r>
        <w:rPr>
          <w:rFonts w:hint="eastAsia" w:ascii="FangSong" w:hAnsi="FangSong" w:eastAsia="FangSong" w:cs="FangSong"/>
          <w:snapToGrid w:val="0"/>
          <w:color w:val="auto"/>
          <w:spacing w:val="22"/>
          <w:kern w:val="0"/>
          <w:sz w:val="31"/>
          <w:szCs w:val="31"/>
          <w:lang w:val="en-US" w:eastAsia="zh-CN" w:bidi="ar-SA"/>
        </w:rPr>
        <w:t>生活水箱</w:t>
      </w:r>
      <w:r>
        <w:rPr>
          <w:rFonts w:hint="eastAsia" w:ascii="FangSong" w:hAnsi="FangSong" w:eastAsia="FangSong" w:cs="FangSong"/>
          <w:snapToGrid w:val="0"/>
          <w:color w:val="auto"/>
          <w:spacing w:val="22"/>
          <w:kern w:val="0"/>
          <w:sz w:val="31"/>
          <w:szCs w:val="31"/>
          <w:lang w:val="en-US" w:eastAsia="en-US" w:bidi="ar-SA"/>
        </w:rPr>
        <w:t>清洗</w:t>
      </w:r>
      <w:r>
        <w:rPr>
          <w:rFonts w:hint="eastAsia" w:ascii="FangSong" w:hAnsi="FangSong" w:eastAsia="FangSong" w:cs="FangSong"/>
          <w:snapToGrid w:val="0"/>
          <w:color w:val="auto"/>
          <w:spacing w:val="22"/>
          <w:kern w:val="0"/>
          <w:sz w:val="31"/>
          <w:szCs w:val="31"/>
          <w:lang w:val="en-US" w:eastAsia="zh-CN" w:bidi="ar-SA"/>
        </w:rPr>
        <w:t>、</w:t>
      </w:r>
      <w:r>
        <w:rPr>
          <w:rFonts w:hint="eastAsia" w:ascii="FangSong" w:hAnsi="FangSong" w:eastAsia="FangSong" w:cs="FangSong"/>
          <w:snapToGrid w:val="0"/>
          <w:color w:val="auto"/>
          <w:spacing w:val="22"/>
          <w:kern w:val="0"/>
          <w:sz w:val="31"/>
          <w:szCs w:val="31"/>
          <w:lang w:val="en-US" w:eastAsia="en-US" w:bidi="ar-SA"/>
        </w:rPr>
        <w:t>消毒集中作业须在</w:t>
      </w:r>
      <w:r>
        <w:rPr>
          <w:rFonts w:hint="eastAsia" w:ascii="FangSong" w:hAnsi="FangSong" w:eastAsia="FangSong" w:cs="FangSong"/>
          <w:snapToGrid w:val="0"/>
          <w:color w:val="auto"/>
          <w:spacing w:val="22"/>
          <w:kern w:val="0"/>
          <w:sz w:val="31"/>
          <w:szCs w:val="31"/>
          <w:lang w:val="en-US" w:eastAsia="zh-CN" w:bidi="ar-SA"/>
        </w:rPr>
        <w:t>采购人指定时间内</w:t>
      </w:r>
      <w:r>
        <w:rPr>
          <w:rFonts w:hint="eastAsia" w:ascii="FangSong" w:hAnsi="FangSong" w:eastAsia="FangSong" w:cs="FangSong"/>
          <w:snapToGrid w:val="0"/>
          <w:color w:val="auto"/>
          <w:spacing w:val="22"/>
          <w:kern w:val="0"/>
          <w:sz w:val="31"/>
          <w:szCs w:val="31"/>
          <w:lang w:val="en-US" w:eastAsia="en-US" w:bidi="ar-SA"/>
        </w:rPr>
        <w:t>完成。</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水质检测：清洗消毒后同步开展。水箱清洗消毒后7日内，由有相应资质的水质检测机构提取水样进行检测，出具合格并满足办理淮南寿县《二次供水卫生许可证》要求的水质检测报告（依循《生活饮用水卫生标准》《</w:t>
      </w:r>
      <w:r>
        <w:rPr>
          <w:rFonts w:hint="eastAsia" w:ascii="FangSong" w:hAnsi="FangSong" w:eastAsia="FangSong" w:cs="FangSong"/>
          <w:snapToGrid w:val="0"/>
          <w:color w:val="000000"/>
          <w:spacing w:val="22"/>
          <w:kern w:val="0"/>
          <w:sz w:val="31"/>
          <w:szCs w:val="31"/>
          <w:lang w:val="en-US" w:eastAsia="zh-CN" w:bidi="ar-SA"/>
        </w:rPr>
        <w:t>二次供水设施卫生规范</w:t>
      </w:r>
      <w:r>
        <w:rPr>
          <w:rFonts w:hint="eastAsia" w:ascii="FangSong" w:hAnsi="FangSong" w:eastAsia="FangSong" w:cs="FangSong"/>
          <w:snapToGrid w:val="0"/>
          <w:color w:val="000000"/>
          <w:spacing w:val="22"/>
          <w:kern w:val="0"/>
          <w:sz w:val="31"/>
          <w:szCs w:val="31"/>
          <w:lang w:val="en-US" w:eastAsia="en-US" w:bidi="ar-SA"/>
        </w:rPr>
        <w:t>》</w:t>
      </w:r>
      <w:r>
        <w:rPr>
          <w:rFonts w:hint="eastAsia" w:ascii="FangSong" w:hAnsi="FangSong" w:eastAsia="FangSong" w:cs="FangSong"/>
          <w:snapToGrid w:val="0"/>
          <w:color w:val="000000"/>
          <w:spacing w:val="22"/>
          <w:kern w:val="0"/>
          <w:sz w:val="31"/>
          <w:szCs w:val="31"/>
          <w:lang w:val="en-US" w:eastAsia="zh-CN" w:bidi="ar-SA"/>
        </w:rPr>
        <w:t>（GB17051-2025）</w:t>
      </w:r>
      <w:r>
        <w:rPr>
          <w:rFonts w:hint="eastAsia" w:ascii="FangSong" w:hAnsi="FangSong" w:eastAsia="FangSong" w:cs="FangSong"/>
          <w:snapToGrid w:val="0"/>
          <w:color w:val="000000"/>
          <w:spacing w:val="22"/>
          <w:kern w:val="0"/>
          <w:sz w:val="31"/>
          <w:szCs w:val="31"/>
          <w:u w:val="none"/>
          <w:lang w:val="en-US" w:eastAsia="en-US" w:bidi="ar-SA"/>
        </w:rPr>
        <w:t>（GB5749-2022））</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二次供水卫生许可证办理：中标供应商须在合同签订后完成首次清洗消毒及水质检测工作</w:t>
      </w:r>
      <w:r>
        <w:rPr>
          <w:rFonts w:hint="eastAsia" w:ascii="FangSong" w:hAnsi="FangSong" w:eastAsia="FangSong" w:cs="FangSong"/>
          <w:snapToGrid w:val="0"/>
          <w:color w:val="000000"/>
          <w:spacing w:val="22"/>
          <w:kern w:val="0"/>
          <w:sz w:val="31"/>
          <w:szCs w:val="31"/>
          <w:lang w:val="en-US" w:eastAsia="zh-CN" w:bidi="ar-SA"/>
        </w:rPr>
        <w:t>（水质检测报告要符合</w:t>
      </w:r>
      <w:r>
        <w:rPr>
          <w:rFonts w:hint="eastAsia" w:ascii="FangSong" w:hAnsi="FangSong" w:eastAsia="FangSong" w:cs="FangSong"/>
          <w:b/>
          <w:bCs/>
          <w:snapToGrid w:val="0"/>
          <w:color w:val="000000"/>
          <w:spacing w:val="22"/>
          <w:kern w:val="0"/>
          <w:sz w:val="31"/>
          <w:szCs w:val="31"/>
          <w:u w:val="none"/>
          <w:lang w:val="en-US" w:eastAsia="zh-CN" w:bidi="ar-SA"/>
        </w:rPr>
        <w:t>首次</w:t>
      </w:r>
      <w:r>
        <w:rPr>
          <w:rFonts w:hint="eastAsia" w:ascii="FangSong" w:hAnsi="FangSong" w:eastAsia="FangSong" w:cs="FangSong"/>
          <w:snapToGrid w:val="0"/>
          <w:color w:val="000000"/>
          <w:spacing w:val="22"/>
          <w:kern w:val="0"/>
          <w:sz w:val="31"/>
          <w:szCs w:val="31"/>
          <w:lang w:val="en-US" w:eastAsia="zh-CN" w:bidi="ar-SA"/>
        </w:rPr>
        <w:t>办理</w:t>
      </w:r>
      <w:r>
        <w:rPr>
          <w:rFonts w:hint="eastAsia" w:ascii="FangSong" w:hAnsi="FangSong" w:eastAsia="FangSong" w:cs="FangSong"/>
          <w:snapToGrid w:val="0"/>
          <w:color w:val="000000"/>
          <w:spacing w:val="22"/>
          <w:kern w:val="0"/>
          <w:sz w:val="31"/>
          <w:szCs w:val="31"/>
          <w:lang w:val="en-US" w:eastAsia="en-US" w:bidi="ar-SA"/>
        </w:rPr>
        <w:t>《二次供水卫生许可证》</w:t>
      </w:r>
      <w:r>
        <w:rPr>
          <w:rFonts w:hint="eastAsia" w:ascii="FangSong" w:hAnsi="FangSong" w:eastAsia="FangSong" w:cs="FangSong"/>
          <w:snapToGrid w:val="0"/>
          <w:color w:val="000000"/>
          <w:spacing w:val="22"/>
          <w:kern w:val="0"/>
          <w:sz w:val="31"/>
          <w:szCs w:val="31"/>
          <w:lang w:val="en-US" w:eastAsia="zh-CN" w:bidi="ar-SA"/>
        </w:rPr>
        <w:t>的需求）</w:t>
      </w:r>
      <w:r>
        <w:rPr>
          <w:rFonts w:hint="eastAsia" w:ascii="FangSong" w:hAnsi="FangSong" w:eastAsia="FangSong" w:cs="FangSong"/>
          <w:snapToGrid w:val="0"/>
          <w:color w:val="000000"/>
          <w:spacing w:val="22"/>
          <w:kern w:val="0"/>
          <w:sz w:val="31"/>
          <w:szCs w:val="31"/>
          <w:lang w:val="en-US" w:eastAsia="en-US" w:bidi="ar-SA"/>
        </w:rPr>
        <w:t>，并负责在当地相关部门代办取得学院的《二次供水卫生许可证》</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该证件有效期</w:t>
      </w:r>
      <w:r>
        <w:rPr>
          <w:rFonts w:hint="eastAsia" w:ascii="FangSong" w:hAnsi="FangSong" w:eastAsia="FangSong" w:cs="FangSong"/>
          <w:snapToGrid w:val="0"/>
          <w:color w:val="000000"/>
          <w:spacing w:val="22"/>
          <w:kern w:val="0"/>
          <w:sz w:val="31"/>
          <w:szCs w:val="31"/>
          <w:lang w:val="en-US" w:eastAsia="zh-CN" w:bidi="ar-SA"/>
        </w:rPr>
        <w:t>至少</w:t>
      </w:r>
      <w:r>
        <w:rPr>
          <w:rFonts w:hint="eastAsia" w:ascii="FangSong" w:hAnsi="FangSong" w:eastAsia="FangSong" w:cs="FangSong"/>
          <w:snapToGrid w:val="0"/>
          <w:color w:val="000000"/>
          <w:spacing w:val="22"/>
          <w:kern w:val="0"/>
          <w:sz w:val="31"/>
          <w:szCs w:val="31"/>
          <w:lang w:val="en-US" w:eastAsia="en-US" w:bidi="ar-SA"/>
        </w:rPr>
        <w:t>为三年。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三、操作规范与服务要求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完整台账与记录要求：中标供应商须详尽做好每一次清洗消毒的完整记录。 每次作业结束后，须向招标人提交规范的作业档案（含清洗消毒记录签章表、最新水质检测报告、现场各环节包含清洗前、中、后的对比照片等），作为该次服务达标验收的重要依据。</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停水报备：须提前24小时通知物业并张贴停水通知单。严禁擅自停水或启闭供水设备。</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安全准入：作业人员进入储水设施前，必须进行缺氧试验；穿戴专用安全防护用品；安装通风及照明装置（必须采用锂电充电头灯）。水箱外须留一人专职守望，保持全程通讯。雷雨天气严禁进行高位水箱作业。</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4.建议</w:t>
      </w:r>
      <w:r>
        <w:rPr>
          <w:rFonts w:hint="eastAsia" w:ascii="FangSong" w:hAnsi="FangSong" w:eastAsia="FangSong" w:cs="FangSong"/>
          <w:snapToGrid w:val="0"/>
          <w:color w:val="000000"/>
          <w:spacing w:val="22"/>
          <w:kern w:val="0"/>
          <w:sz w:val="31"/>
          <w:szCs w:val="31"/>
          <w:lang w:val="en-US" w:eastAsia="en-US" w:bidi="ar-SA"/>
        </w:rPr>
        <w:t>清洗消毒工序</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具体</w:t>
      </w:r>
      <w:r>
        <w:rPr>
          <w:rFonts w:hint="eastAsia" w:ascii="FangSong" w:hAnsi="FangSong" w:eastAsia="FangSong" w:cs="FangSong"/>
          <w:snapToGrid w:val="0"/>
          <w:color w:val="000000"/>
          <w:spacing w:val="22"/>
          <w:kern w:val="0"/>
          <w:sz w:val="31"/>
          <w:szCs w:val="31"/>
          <w:lang w:val="en-US" w:eastAsia="zh-CN" w:bidi="ar-SA"/>
        </w:rPr>
        <w:t>工序</w:t>
      </w:r>
      <w:r>
        <w:rPr>
          <w:rFonts w:hint="eastAsia" w:ascii="FangSong" w:hAnsi="FangSong" w:eastAsia="FangSong" w:cs="FangSong"/>
          <w:snapToGrid w:val="0"/>
          <w:color w:val="000000"/>
          <w:spacing w:val="22"/>
          <w:kern w:val="0"/>
          <w:sz w:val="31"/>
          <w:szCs w:val="31"/>
          <w:lang w:val="en-US" w:eastAsia="en-US" w:bidi="ar-SA"/>
        </w:rPr>
        <w:t>由</w:t>
      </w:r>
      <w:r>
        <w:rPr>
          <w:rFonts w:hint="eastAsia" w:ascii="FangSong" w:hAnsi="FangSong" w:eastAsia="FangSong" w:cs="FangSong"/>
          <w:snapToGrid w:val="0"/>
          <w:color w:val="000000"/>
          <w:spacing w:val="22"/>
          <w:kern w:val="0"/>
          <w:sz w:val="31"/>
          <w:szCs w:val="31"/>
          <w:lang w:val="en-US" w:eastAsia="zh-CN" w:bidi="ar-SA"/>
        </w:rPr>
        <w:t>中</w:t>
      </w:r>
      <w:r>
        <w:rPr>
          <w:rFonts w:hint="eastAsia" w:ascii="FangSong" w:hAnsi="FangSong" w:eastAsia="FangSong" w:cs="FangSong"/>
          <w:snapToGrid w:val="0"/>
          <w:color w:val="000000"/>
          <w:spacing w:val="22"/>
          <w:kern w:val="0"/>
          <w:sz w:val="31"/>
          <w:szCs w:val="31"/>
          <w:lang w:val="en-US" w:eastAsia="en-US" w:bidi="ar-SA"/>
        </w:rPr>
        <w:t>标</w:t>
      </w:r>
      <w:r>
        <w:rPr>
          <w:rFonts w:hint="eastAsia" w:ascii="FangSong" w:hAnsi="FangSong" w:eastAsia="FangSong" w:cs="FangSong"/>
          <w:snapToGrid w:val="0"/>
          <w:color w:val="000000"/>
          <w:spacing w:val="22"/>
          <w:kern w:val="0"/>
          <w:sz w:val="31"/>
          <w:szCs w:val="31"/>
          <w:lang w:val="en-US" w:eastAsia="zh-CN" w:bidi="ar-SA"/>
        </w:rPr>
        <w:t>单位根据学校实际情况</w:t>
      </w:r>
      <w:r>
        <w:rPr>
          <w:rFonts w:hint="eastAsia" w:ascii="FangSong" w:hAnsi="FangSong" w:eastAsia="FangSong" w:cs="FangSong"/>
          <w:snapToGrid w:val="0"/>
          <w:color w:val="000000"/>
          <w:spacing w:val="22"/>
          <w:kern w:val="0"/>
          <w:sz w:val="31"/>
          <w:szCs w:val="31"/>
          <w:lang w:val="en-US" w:eastAsia="en-US" w:bidi="ar-SA"/>
        </w:rPr>
        <w:t>确认</w:t>
      </w:r>
      <w:r>
        <w:rPr>
          <w:rFonts w:hint="eastAsia" w:ascii="FangSong" w:hAnsi="FangSong" w:eastAsia="FangSong" w:cs="FangSong"/>
          <w:snapToGrid w:val="0"/>
          <w:color w:val="000000"/>
          <w:spacing w:val="22"/>
          <w:kern w:val="0"/>
          <w:sz w:val="31"/>
          <w:szCs w:val="31"/>
          <w:lang w:val="en-US" w:eastAsia="zh-CN" w:bidi="ar-SA"/>
        </w:rPr>
        <w:t>，并报校总务处批准）</w:t>
      </w:r>
      <w:r>
        <w:rPr>
          <w:rFonts w:hint="eastAsia" w:ascii="FangSong" w:hAnsi="FangSong" w:eastAsia="FangSong" w:cs="FangSong"/>
          <w:snapToGrid w:val="0"/>
          <w:color w:val="000000"/>
          <w:spacing w:val="22"/>
          <w:kern w:val="0"/>
          <w:sz w:val="31"/>
          <w:szCs w:val="31"/>
          <w:lang w:val="en-US" w:eastAsia="en-US" w:bidi="ar-SA"/>
        </w:rPr>
        <w:t>：</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清理：生活水箱外壳清洗、液位、阀门、管道管清理干净生活水箱1米范围内。</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排空：</w:t>
      </w:r>
      <w:r>
        <w:rPr>
          <w:rFonts w:hint="eastAsia" w:ascii="FangSong" w:hAnsi="FangSong" w:eastAsia="FangSong" w:cs="FangSong"/>
          <w:snapToGrid w:val="0"/>
          <w:color w:val="000000"/>
          <w:spacing w:val="22"/>
          <w:kern w:val="0"/>
          <w:sz w:val="31"/>
          <w:szCs w:val="31"/>
          <w:lang w:val="en-US" w:eastAsia="zh-CN" w:bidi="ar-SA"/>
        </w:rPr>
        <w:t>清理生活水箱中沉淀泥沙杂物，</w:t>
      </w:r>
      <w:r>
        <w:rPr>
          <w:rFonts w:hint="eastAsia" w:ascii="FangSong" w:hAnsi="FangSong" w:eastAsia="FangSong" w:cs="FangSong"/>
          <w:snapToGrid w:val="0"/>
          <w:color w:val="000000"/>
          <w:spacing w:val="22"/>
          <w:kern w:val="0"/>
          <w:sz w:val="31"/>
          <w:szCs w:val="31"/>
          <w:lang w:val="en-US" w:eastAsia="en-US" w:bidi="ar-SA"/>
        </w:rPr>
        <w:t>冲洗进水管</w:t>
      </w:r>
      <w:r>
        <w:rPr>
          <w:rFonts w:hint="eastAsia" w:ascii="FangSong" w:hAnsi="FangSong" w:eastAsia="FangSong" w:cs="FangSong"/>
          <w:snapToGrid w:val="0"/>
          <w:color w:val="000000"/>
          <w:spacing w:val="22"/>
          <w:kern w:val="0"/>
          <w:sz w:val="31"/>
          <w:szCs w:val="31"/>
          <w:lang w:val="en-US" w:eastAsia="zh-CN" w:bidi="ar-SA"/>
        </w:rPr>
        <w:t>、水箱</w:t>
      </w:r>
      <w:r>
        <w:rPr>
          <w:rFonts w:hint="eastAsia" w:ascii="FangSong" w:hAnsi="FangSong" w:eastAsia="FangSong" w:cs="FangSong"/>
          <w:snapToGrid w:val="0"/>
          <w:color w:val="000000"/>
          <w:spacing w:val="22"/>
          <w:kern w:val="0"/>
          <w:sz w:val="31"/>
          <w:szCs w:val="31"/>
          <w:lang w:val="en-US" w:eastAsia="en-US" w:bidi="ar-SA"/>
        </w:rPr>
        <w:t>至无浑水，排空水箱。</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刷洗：</w:t>
      </w:r>
      <w:r>
        <w:rPr>
          <w:rFonts w:hint="eastAsia" w:ascii="FangSong" w:hAnsi="FangSong" w:eastAsia="FangSong" w:cs="FangSong"/>
          <w:snapToGrid w:val="0"/>
          <w:color w:val="000000"/>
          <w:spacing w:val="22"/>
          <w:kern w:val="0"/>
          <w:sz w:val="31"/>
          <w:szCs w:val="31"/>
          <w:lang w:val="en-US" w:eastAsia="zh-CN" w:bidi="ar-SA"/>
        </w:rPr>
        <w:t>生活水箱内清洗</w:t>
      </w:r>
      <w:r>
        <w:rPr>
          <w:rFonts w:hint="eastAsia" w:ascii="FangSong" w:hAnsi="FangSong" w:eastAsia="FangSong" w:cs="FangSong"/>
          <w:snapToGrid w:val="0"/>
          <w:color w:val="000000"/>
          <w:spacing w:val="22"/>
          <w:kern w:val="0"/>
          <w:sz w:val="31"/>
          <w:szCs w:val="31"/>
          <w:lang w:val="en-US" w:eastAsia="en-US" w:bidi="ar-SA"/>
        </w:rPr>
        <w:t>按“水箱顶部→四周箱壁（含折隙）→箱底”顺序刷洗除锈。</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消毒：使用浓度为500mg/L的次氯酸钠溶液均匀喷洒消毒。封闭人孔消毒30分钟后，用清水将箱顶及箱壁彻底冲洗干净排空。</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恢复：清点人员工具无误后封闭人孔，缓慢进水。达到“水箱壁手摸无腻滑感，水体清澈透明”标准。</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药剂合规性：所使用的消毒剂、清洗剂、除垢剂等必须获得卫生行政许可部门颁发的“涉及饮用水卫生安全产品卫生许可批件”。</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5.</w:t>
      </w:r>
      <w:r>
        <w:rPr>
          <w:rFonts w:hint="eastAsia" w:ascii="FangSong" w:hAnsi="FangSong" w:eastAsia="FangSong" w:cs="FangSong"/>
          <w:snapToGrid w:val="0"/>
          <w:color w:val="000000"/>
          <w:spacing w:val="22"/>
          <w:kern w:val="0"/>
          <w:sz w:val="31"/>
          <w:szCs w:val="31"/>
          <w:lang w:val="en-US" w:eastAsia="en-US" w:bidi="ar-SA"/>
        </w:rPr>
        <w:t>违约与赔偿责任：作业期间因中标人原因造成泵房设备损坏、跑水漫水、停水事故及人身安全事故的，中标人须承担全面恢复责任及全部经济法律后果。</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四、人员配置要求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作业人员在履约期间原则上不得随意调换，确需调换须经总务处同意。</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岗位要求</w:t>
      </w:r>
      <w:r>
        <w:rPr>
          <w:rFonts w:hint="eastAsia" w:ascii="FangSong" w:hAnsi="FangSong" w:eastAsia="FangSong" w:cs="FangSong"/>
          <w:snapToGrid w:val="0"/>
          <w:color w:val="000000"/>
          <w:spacing w:val="22"/>
          <w:kern w:val="0"/>
          <w:sz w:val="31"/>
          <w:szCs w:val="31"/>
          <w:lang w:val="en-US" w:eastAsia="zh-CN" w:bidi="ar-SA"/>
        </w:rPr>
        <w:t>及</w:t>
      </w:r>
      <w:r>
        <w:rPr>
          <w:rFonts w:hint="eastAsia" w:ascii="FangSong" w:hAnsi="FangSong" w:eastAsia="FangSong" w:cs="FangSong"/>
          <w:snapToGrid w:val="0"/>
          <w:color w:val="000000"/>
          <w:spacing w:val="22"/>
          <w:kern w:val="0"/>
          <w:sz w:val="31"/>
          <w:szCs w:val="31"/>
          <w:lang w:val="en-US" w:eastAsia="en-US" w:bidi="ar-SA"/>
        </w:rPr>
        <w:t>人员配额</w:t>
      </w:r>
    </w:p>
    <w:tbl>
      <w:tblPr>
        <w:tblStyle w:val="5"/>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57"/>
        <w:gridCol w:w="5303"/>
        <w:gridCol w:w="1811"/>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4" w:hRule="atLeast"/>
          <w:tblHeade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岗位</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要求</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人员配额</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现场主要负责人</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保持24小时通讯畅通，随时响应调度</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1人</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现场安全员</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保持24小时通讯畅通，现场监督操作流程规范与安全</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1人</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4"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清洗消毒人员</w:t>
            </w:r>
          </w:p>
        </w:tc>
        <w:tc>
          <w:tcPr>
            <w:tcW w:w="5273"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right w:w="12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年龄不宜超过50周岁；须持有有效期内的健康证、意外伤害保险</w:t>
            </w:r>
          </w:p>
        </w:tc>
        <w:tc>
          <w:tcPr>
            <w:tcW w:w="1766" w:type="dxa"/>
            <w:tcBorders>
              <w:top w:val="single" w:color="auto" w:sz="2" w:space="0"/>
              <w:left w:val="single" w:color="auto" w:sz="2" w:space="0"/>
              <w:bottom w:val="single" w:color="auto" w:sz="2" w:space="0"/>
              <w:right w:val="single" w:color="auto" w:sz="2" w:space="0"/>
            </w:tcBorders>
            <w:shd w:val="clear" w:color="auto" w:fill="auto"/>
            <w:tcMar>
              <w:top w:w="160" w:type="dxa"/>
              <w:bottom w:w="160" w:type="dxa"/>
            </w:tcMar>
            <w:vAlign w:val="center"/>
          </w:tcPr>
          <w:p>
            <w:pPr>
              <w:keepNext w:val="0"/>
              <w:keepLines w:val="0"/>
              <w:pageBreakBefore w:val="0"/>
              <w:kinsoku/>
              <w:wordWrap/>
              <w:overflowPunct/>
              <w:topLinePunct w:val="0"/>
              <w:bidi w:val="0"/>
              <w:spacing w:line="360" w:lineRule="auto"/>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不少于2人</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SimHei" w:hAnsi="SimHei" w:eastAsia="FangSong" w:cs="SimHei"/>
          <w:b w:val="0"/>
          <w:bCs w:val="0"/>
          <w:snapToGrid w:val="0"/>
          <w:color w:val="000000"/>
          <w:spacing w:val="-1"/>
          <w:kern w:val="0"/>
          <w:sz w:val="31"/>
          <w:szCs w:val="31"/>
          <w:u w:val="none"/>
          <w:lang w:val="en-US" w:eastAsia="zh-CN"/>
        </w:rPr>
      </w:pPr>
      <w:r>
        <w:rPr>
          <w:rFonts w:hint="eastAsia" w:ascii="SimHei" w:hAnsi="SimHei" w:eastAsia="SimHei" w:cs="SimHei"/>
          <w:b w:val="0"/>
          <w:bCs w:val="0"/>
          <w:snapToGrid w:val="0"/>
          <w:color w:val="000000"/>
          <w:spacing w:val="-1"/>
          <w:kern w:val="0"/>
          <w:sz w:val="31"/>
          <w:szCs w:val="31"/>
          <w:u w:val="none"/>
          <w:lang w:val="en-US" w:eastAsia="zh-CN"/>
        </w:rPr>
        <w:t>中标单位需按表格提供</w:t>
      </w:r>
      <w:r>
        <w:rPr>
          <w:rFonts w:hint="eastAsia" w:ascii="FangSong" w:hAnsi="FangSong" w:eastAsia="FangSong" w:cs="FangSong"/>
          <w:b w:val="0"/>
          <w:bCs w:val="0"/>
          <w:snapToGrid w:val="0"/>
          <w:color w:val="000000"/>
          <w:spacing w:val="22"/>
          <w:kern w:val="0"/>
          <w:sz w:val="31"/>
          <w:szCs w:val="31"/>
          <w:u w:val="none"/>
          <w:lang w:val="en-US" w:eastAsia="en-US" w:bidi="ar-SA"/>
        </w:rPr>
        <w:t>岗位要求</w:t>
      </w:r>
      <w:r>
        <w:rPr>
          <w:rFonts w:hint="eastAsia" w:ascii="FangSong" w:hAnsi="FangSong" w:eastAsia="FangSong" w:cs="FangSong"/>
          <w:b w:val="0"/>
          <w:bCs w:val="0"/>
          <w:snapToGrid w:val="0"/>
          <w:color w:val="000000"/>
          <w:spacing w:val="22"/>
          <w:kern w:val="0"/>
          <w:sz w:val="31"/>
          <w:szCs w:val="31"/>
          <w:u w:val="none"/>
          <w:lang w:val="en-US" w:eastAsia="zh-CN" w:bidi="ar-SA"/>
        </w:rPr>
        <w:t>及</w:t>
      </w:r>
      <w:r>
        <w:rPr>
          <w:rFonts w:hint="eastAsia" w:ascii="FangSong" w:hAnsi="FangSong" w:eastAsia="FangSong" w:cs="FangSong"/>
          <w:b w:val="0"/>
          <w:bCs w:val="0"/>
          <w:snapToGrid w:val="0"/>
          <w:color w:val="000000"/>
          <w:spacing w:val="22"/>
          <w:kern w:val="0"/>
          <w:sz w:val="31"/>
          <w:szCs w:val="31"/>
          <w:u w:val="none"/>
          <w:lang w:val="en-US" w:eastAsia="en-US" w:bidi="ar-SA"/>
        </w:rPr>
        <w:t>人员配额</w:t>
      </w:r>
      <w:r>
        <w:rPr>
          <w:rFonts w:hint="eastAsia" w:ascii="FangSong" w:hAnsi="FangSong" w:eastAsia="FangSong" w:cs="FangSong"/>
          <w:b w:val="0"/>
          <w:bCs w:val="0"/>
          <w:snapToGrid w:val="0"/>
          <w:color w:val="000000"/>
          <w:spacing w:val="22"/>
          <w:kern w:val="0"/>
          <w:sz w:val="31"/>
          <w:szCs w:val="31"/>
          <w:u w:val="none"/>
          <w:lang w:val="en-US" w:eastAsia="zh-CN" w:bidi="ar-SA"/>
        </w:rPr>
        <w:t>相关人员无犯罪记录。</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五、报价及结算要求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计价模式：本项目采用总价控制，总控制价为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元。供应商按总价进行报价，但须在报价表中列明相应单价明细供核算参考。</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zh-CN"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包干范围：总价应包含但不限于：全部人工费、机械材料、排水设备、检测仪器、清洗消毒药剂、水质检测费、</w:t>
      </w:r>
      <w:r>
        <w:rPr>
          <w:rFonts w:hint="eastAsia" w:ascii="FangSong" w:hAnsi="FangSong" w:eastAsia="FangSong" w:cs="FangSong"/>
          <w:b/>
          <w:bCs/>
          <w:snapToGrid w:val="0"/>
          <w:color w:val="000000"/>
          <w:spacing w:val="22"/>
          <w:kern w:val="0"/>
          <w:sz w:val="31"/>
          <w:szCs w:val="31"/>
          <w:u w:val="none"/>
          <w:lang w:val="en-US" w:eastAsia="zh-CN" w:bidi="ar-SA"/>
        </w:rPr>
        <w:t>首次</w:t>
      </w:r>
      <w:r>
        <w:rPr>
          <w:rFonts w:hint="eastAsia" w:ascii="FangSong" w:hAnsi="FangSong" w:eastAsia="FangSong" w:cs="FangSong"/>
          <w:snapToGrid w:val="0"/>
          <w:color w:val="000000"/>
          <w:spacing w:val="22"/>
          <w:kern w:val="0"/>
          <w:sz w:val="31"/>
          <w:szCs w:val="31"/>
          <w:lang w:val="en-US" w:eastAsia="en-US" w:bidi="ar-SA"/>
        </w:rPr>
        <w:t>办理《二次供水卫生许可证》费用（仅</w:t>
      </w:r>
      <w:r>
        <w:rPr>
          <w:rFonts w:hint="eastAsia" w:ascii="FangSong" w:hAnsi="FangSong" w:eastAsia="FangSong" w:cs="FangSong"/>
          <w:snapToGrid w:val="0"/>
          <w:color w:val="000000"/>
          <w:spacing w:val="22"/>
          <w:kern w:val="0"/>
          <w:sz w:val="31"/>
          <w:szCs w:val="31"/>
          <w:lang w:val="en-US" w:eastAsia="zh-CN" w:bidi="ar-SA"/>
        </w:rPr>
        <w:t>需</w:t>
      </w:r>
      <w:r>
        <w:rPr>
          <w:rFonts w:hint="eastAsia" w:ascii="FangSong" w:hAnsi="FangSong" w:eastAsia="FangSong" w:cs="FangSong"/>
          <w:snapToGrid w:val="0"/>
          <w:color w:val="000000"/>
          <w:spacing w:val="22"/>
          <w:kern w:val="0"/>
          <w:sz w:val="31"/>
          <w:szCs w:val="31"/>
          <w:lang w:val="en-US" w:eastAsia="en-US" w:bidi="ar-SA"/>
        </w:rPr>
        <w:t>首年</w:t>
      </w:r>
      <w:r>
        <w:rPr>
          <w:rFonts w:hint="eastAsia" w:ascii="FangSong" w:hAnsi="FangSong" w:eastAsia="FangSong" w:cs="FangSong"/>
          <w:snapToGrid w:val="0"/>
          <w:color w:val="000000"/>
          <w:spacing w:val="22"/>
          <w:kern w:val="0"/>
          <w:sz w:val="31"/>
          <w:szCs w:val="31"/>
          <w:lang w:val="en-US" w:eastAsia="zh-CN" w:bidi="ar-SA"/>
        </w:rPr>
        <w:t>办理</w:t>
      </w:r>
      <w:r>
        <w:rPr>
          <w:rFonts w:hint="eastAsia" w:ascii="FangSong" w:hAnsi="FangSong" w:eastAsia="FangSong" w:cs="FangSong"/>
          <w:snapToGrid w:val="0"/>
          <w:color w:val="000000"/>
          <w:spacing w:val="22"/>
          <w:kern w:val="0"/>
          <w:sz w:val="31"/>
          <w:szCs w:val="31"/>
          <w:lang w:val="en-US" w:eastAsia="en-US" w:bidi="ar-SA"/>
        </w:rPr>
        <w:t>）、员工保险、食宿交通、利润及税金等一切费用。</w:t>
      </w:r>
      <w:r>
        <w:rPr>
          <w:rFonts w:hint="eastAsia" w:ascii="FangSong" w:hAnsi="FangSong" w:eastAsia="FangSong" w:cs="FangSong"/>
          <w:snapToGrid w:val="0"/>
          <w:color w:val="000000"/>
          <w:spacing w:val="22"/>
          <w:kern w:val="0"/>
          <w:sz w:val="31"/>
          <w:szCs w:val="31"/>
          <w:lang w:val="en-US" w:eastAsia="zh-CN" w:bidi="ar-SA"/>
        </w:rPr>
        <w:t>（结算时不因实际清洗面积或水箱体积的增减而调整总价。）</w:t>
      </w: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br w:type="page"/>
      </w: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第四章 评审办法和标准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616" w:firstLineChars="200"/>
        <w:jc w:val="left"/>
        <w:textAlignment w:val="baseline"/>
        <w:outlineLvl w:val="1"/>
        <w:rPr>
          <w:rFonts w:hint="eastAsia" w:ascii="FangSong" w:hAnsi="FangSong" w:eastAsia="FangSong" w:cs="FangSong"/>
          <w:snapToGrid w:val="0"/>
          <w:color w:val="000000"/>
          <w:spacing w:val="22"/>
          <w:kern w:val="0"/>
          <w:sz w:val="31"/>
          <w:szCs w:val="31"/>
          <w:lang w:val="en-US" w:eastAsia="en-US" w:bidi="ar-SA"/>
        </w:rPr>
      </w:pPr>
      <w:r>
        <w:rPr>
          <w:rFonts w:hint="eastAsia" w:ascii="SimHei" w:hAnsi="SimHei" w:eastAsia="SimHei" w:cs="SimHei"/>
          <w:snapToGrid w:val="0"/>
          <w:color w:val="000000"/>
          <w:spacing w:val="-1"/>
          <w:kern w:val="0"/>
          <w:sz w:val="31"/>
          <w:szCs w:val="31"/>
          <w:lang w:val="en-US" w:eastAsia="en-US"/>
        </w:rPr>
        <w:t>一、评审办法</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初步审查及响应性评审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（1）供应商资格符合</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公告中所列各项资格条件要求；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（2）报价文件签字、盖章齐全，符合报价文件格式规定；</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（3）报价未超出采购人规定的采购控制总价（即未超过</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（4）服务内容、服务质量、人员配置、办证承诺符合</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文件要求；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（5）法律法规规定的其他条件和采购公告、采购文件列明的其他要求。</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供应商有不满足上述条件之一的，不通过初步审查及响应性评审。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详细评审</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对满足初步审查及响应性评审的报价文件，采用有效最低价法。即按照“总报价”由低到高的顺序推荐成交候选人。报价相等的，通过抽签的方式确定排序。</w:t>
      </w:r>
    </w:p>
    <w:p>
      <w:pPr>
        <w:keepNext w:val="0"/>
        <w:keepLines w:val="0"/>
        <w:pageBreakBefore w:val="0"/>
        <w:kinsoku/>
        <w:wordWrap/>
        <w:overflowPunct/>
        <w:topLinePunct w:val="0"/>
        <w:bidi w:val="0"/>
        <w:spacing w:line="360" w:lineRule="auto"/>
        <w:ind w:firstLine="652" w:firstLineChars="200"/>
        <w:rPr>
          <w:rFonts w:hint="eastAsia" w:ascii="FangSong" w:hAnsi="FangSong" w:eastAsia="FangSong" w:cs="FangSong"/>
          <w:snapToGrid w:val="0"/>
          <w:color w:val="000000"/>
          <w:spacing w:val="22"/>
          <w:kern w:val="0"/>
          <w:sz w:val="31"/>
          <w:szCs w:val="31"/>
          <w:lang w:val="en-US" w:eastAsia="en-US" w:bidi="ar-SA"/>
        </w:rPr>
      </w:pPr>
      <w:r>
        <w:rPr>
          <w:rFonts w:ascii="SimHei" w:hAnsi="SimHei" w:eastAsia="SimHei" w:cs="SimHei"/>
          <w:spacing w:val="8"/>
          <w:sz w:val="31"/>
          <w:szCs w:val="31"/>
        </w:rPr>
        <w:t>二、出现以下情况之一的，作为</w:t>
      </w:r>
      <w:r>
        <w:rPr>
          <w:rFonts w:hint="eastAsia" w:ascii="SimHei" w:hAnsi="SimHei" w:eastAsia="SimHei" w:cs="SimHei"/>
          <w:spacing w:val="8"/>
          <w:sz w:val="31"/>
          <w:szCs w:val="31"/>
          <w:lang w:eastAsia="zh-CN"/>
        </w:rPr>
        <w:t>比价</w:t>
      </w:r>
      <w:r>
        <w:rPr>
          <w:rFonts w:ascii="SimHei" w:hAnsi="SimHei" w:eastAsia="SimHei" w:cs="SimHei"/>
          <w:spacing w:val="8"/>
          <w:sz w:val="31"/>
          <w:szCs w:val="31"/>
        </w:rPr>
        <w:t>失败处理，应重新</w:t>
      </w:r>
      <w:r>
        <w:rPr>
          <w:rFonts w:ascii="SimHei" w:hAnsi="SimHei" w:eastAsia="SimHei" w:cs="SimHei"/>
          <w:spacing w:val="5"/>
          <w:sz w:val="31"/>
          <w:szCs w:val="31"/>
        </w:rPr>
        <w:t>组织</w:t>
      </w:r>
      <w:r>
        <w:rPr>
          <w:rFonts w:hint="eastAsia" w:ascii="SimHei" w:hAnsi="SimHei" w:eastAsia="SimHei" w:cs="SimHei"/>
          <w:spacing w:val="5"/>
          <w:sz w:val="31"/>
          <w:szCs w:val="31"/>
          <w:lang w:eastAsia="zh-CN"/>
        </w:rPr>
        <w:t>比价</w:t>
      </w:r>
      <w:r>
        <w:rPr>
          <w:rFonts w:ascii="SimHei" w:hAnsi="SimHei" w:eastAsia="SimHei" w:cs="SimHei"/>
          <w:spacing w:val="5"/>
          <w:sz w:val="31"/>
          <w:szCs w:val="31"/>
        </w:rPr>
        <w:t>：</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（1）出现影响</w:t>
      </w:r>
      <w:r>
        <w:rPr>
          <w:rFonts w:hint="eastAsia" w:ascii="FangSong" w:hAnsi="FangSong" w:eastAsia="FangSong" w:cs="FangSong"/>
          <w:snapToGrid w:val="0"/>
          <w:color w:val="000000"/>
          <w:spacing w:val="22"/>
          <w:kern w:val="0"/>
          <w:sz w:val="31"/>
          <w:szCs w:val="31"/>
          <w:lang w:val="en-US" w:eastAsia="zh-CN" w:bidi="ar-SA"/>
        </w:rPr>
        <w:t>比价</w:t>
      </w:r>
      <w:r>
        <w:rPr>
          <w:rFonts w:hint="eastAsia" w:ascii="FangSong" w:hAnsi="FangSong" w:eastAsia="FangSong" w:cs="FangSong"/>
          <w:snapToGrid w:val="0"/>
          <w:color w:val="000000"/>
          <w:spacing w:val="22"/>
          <w:kern w:val="0"/>
          <w:sz w:val="31"/>
          <w:szCs w:val="31"/>
          <w:lang w:val="en-US" w:eastAsia="en-US" w:bidi="ar-SA"/>
        </w:rPr>
        <w:t>公正的违法、违规行为的；</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（2）因不可抗力导致重大变故，本项目取消的；</w:t>
      </w:r>
    </w:p>
    <w:p>
      <w:pPr>
        <w:keepNext w:val="0"/>
        <w:keepLines w:val="0"/>
        <w:pageBreakBefore w:val="0"/>
        <w:kinsoku/>
        <w:wordWrap/>
        <w:overflowPunct/>
        <w:topLinePunct w:val="0"/>
        <w:bidi w:val="0"/>
        <w:spacing w:line="360" w:lineRule="auto"/>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（3）合格供应商少于3家。</w:t>
      </w:r>
    </w:p>
    <w:p>
      <w:pPr>
        <w:keepNext w:val="0"/>
        <w:keepLines w:val="0"/>
        <w:pageBreakBefore w:val="0"/>
        <w:kinsoku/>
        <w:wordWrap/>
        <w:overflowPunct/>
        <w:topLinePunct w:val="0"/>
        <w:bidi w:val="0"/>
        <w:spacing w:line="360" w:lineRule="auto"/>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36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rPr>
          <w:rFonts w:ascii="SimSun" w:hAnsi="SimSun" w:eastAsia="SimSun" w:cs="SimSun"/>
          <w:b/>
          <w:bCs/>
          <w:snapToGrid w:val="0"/>
          <w:color w:val="000000"/>
          <w:spacing w:val="4"/>
          <w:kern w:val="0"/>
          <w:sz w:val="43"/>
          <w:szCs w:val="43"/>
          <w:lang w:eastAsia="en-US"/>
        </w:rPr>
      </w:pPr>
      <w:r>
        <w:rPr>
          <w:rFonts w:ascii="SimSun" w:hAnsi="SimSun" w:eastAsia="SimSun" w:cs="SimSun"/>
          <w:b/>
          <w:bCs/>
          <w:snapToGrid w:val="0"/>
          <w:color w:val="000000"/>
          <w:spacing w:val="4"/>
          <w:kern w:val="0"/>
          <w:sz w:val="43"/>
          <w:szCs w:val="43"/>
          <w:lang w:eastAsia="en-US"/>
        </w:rPr>
        <w:br w:type="page"/>
      </w:r>
    </w:p>
    <w:p>
      <w:pPr>
        <w:keepNext w:val="0"/>
        <w:keepLines w:val="0"/>
        <w:pageBreakBefore w:val="0"/>
        <w:widowControl/>
        <w:kinsoku/>
        <w:wordWrap/>
        <w:overflowPunct/>
        <w:topLinePunct w:val="0"/>
        <w:autoSpaceDE w:val="0"/>
        <w:autoSpaceDN w:val="0"/>
        <w:bidi w:val="0"/>
        <w:adjustRightInd w:val="0"/>
        <w:snapToGrid w:val="0"/>
        <w:spacing w:before="139" w:line="223" w:lineRule="auto"/>
        <w:ind w:firstLine="2198" w:firstLineChars="500"/>
        <w:jc w:val="left"/>
        <w:textAlignment w:val="baseline"/>
        <w:rPr>
          <w:rFonts w:hint="eastAsia" w:ascii="SimSun" w:hAnsi="SimSun" w:eastAsia="SimSun" w:cs="SimSun"/>
          <w:snapToGrid w:val="0"/>
          <w:color w:val="000000"/>
          <w:kern w:val="0"/>
          <w:sz w:val="43"/>
          <w:szCs w:val="43"/>
          <w:lang w:val="en-US" w:eastAsia="zh-CN"/>
        </w:rPr>
      </w:pPr>
      <w:r>
        <w:rPr>
          <w:rFonts w:ascii="SimSun" w:hAnsi="SimSun" w:eastAsia="SimSun" w:cs="SimSun"/>
          <w:b/>
          <w:bCs/>
          <w:snapToGrid w:val="0"/>
          <w:color w:val="000000"/>
          <w:spacing w:val="4"/>
          <w:kern w:val="0"/>
          <w:sz w:val="43"/>
          <w:szCs w:val="43"/>
          <w:lang w:eastAsia="en-US"/>
        </w:rPr>
        <w:t>第五章</w:t>
      </w:r>
      <w:r>
        <w:rPr>
          <w:rFonts w:ascii="SimSun" w:hAnsi="SimSun" w:eastAsia="SimSun" w:cs="SimSun"/>
          <w:snapToGrid w:val="0"/>
          <w:color w:val="000000"/>
          <w:spacing w:val="4"/>
          <w:kern w:val="0"/>
          <w:sz w:val="43"/>
          <w:szCs w:val="43"/>
          <w:lang w:eastAsia="en-US"/>
        </w:rPr>
        <w:t xml:space="preserve">  </w:t>
      </w:r>
      <w:r>
        <w:rPr>
          <w:rFonts w:ascii="SimSun" w:hAnsi="SimSun" w:eastAsia="SimSun" w:cs="SimSun"/>
          <w:b/>
          <w:bCs/>
          <w:snapToGrid w:val="0"/>
          <w:color w:val="000000"/>
          <w:spacing w:val="4"/>
          <w:kern w:val="0"/>
          <w:sz w:val="43"/>
          <w:szCs w:val="43"/>
          <w:lang w:eastAsia="en-US"/>
        </w:rPr>
        <w:t>合同书</w:t>
      </w:r>
      <w:r>
        <w:rPr>
          <w:rFonts w:hint="eastAsia" w:ascii="SimSun" w:hAnsi="SimSun" w:eastAsia="SimSun" w:cs="SimSun"/>
          <w:b/>
          <w:bCs/>
          <w:snapToGrid w:val="0"/>
          <w:color w:val="000000"/>
          <w:spacing w:val="4"/>
          <w:kern w:val="0"/>
          <w:sz w:val="43"/>
          <w:szCs w:val="43"/>
          <w:lang w:eastAsia="zh-CN"/>
        </w:rPr>
        <w:t>（</w:t>
      </w:r>
      <w:r>
        <w:rPr>
          <w:rFonts w:hint="eastAsia" w:ascii="SimSun" w:hAnsi="SimSun" w:eastAsia="SimSun" w:cs="SimSun"/>
          <w:b/>
          <w:bCs/>
          <w:snapToGrid w:val="0"/>
          <w:color w:val="000000"/>
          <w:spacing w:val="4"/>
          <w:kern w:val="0"/>
          <w:sz w:val="43"/>
          <w:szCs w:val="43"/>
          <w:lang w:val="en-US" w:eastAsia="zh-CN"/>
        </w:rPr>
        <w:t>样本</w:t>
      </w:r>
      <w:r>
        <w:rPr>
          <w:rFonts w:hint="eastAsia" w:ascii="SimSun" w:hAnsi="SimSun" w:eastAsia="SimSun" w:cs="SimSun"/>
          <w:b/>
          <w:bCs/>
          <w:snapToGrid w:val="0"/>
          <w:color w:val="000000"/>
          <w:spacing w:val="4"/>
          <w:kern w:val="0"/>
          <w:sz w:val="43"/>
          <w:szCs w:val="43"/>
          <w:lang w:eastAsia="zh-CN"/>
        </w:rPr>
        <w:t>）</w:t>
      </w:r>
    </w:p>
    <w:p>
      <w:pPr>
        <w:keepNext w:val="0"/>
        <w:keepLines w:val="0"/>
        <w:pageBreakBefore w:val="0"/>
        <w:widowControl/>
        <w:kinsoku/>
        <w:wordWrap/>
        <w:overflowPunct/>
        <w:topLinePunct w:val="0"/>
        <w:autoSpaceDE w:val="0"/>
        <w:autoSpaceDN w:val="0"/>
        <w:bidi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left="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项目名称：</w:t>
      </w:r>
    </w:p>
    <w:p>
      <w:pPr>
        <w:keepNext w:val="0"/>
        <w:keepLines w:val="0"/>
        <w:pageBreakBefore w:val="0"/>
        <w:widowControl/>
        <w:kinsoku/>
        <w:wordWrap/>
        <w:overflowPunct/>
        <w:topLinePunct w:val="0"/>
        <w:autoSpaceDE w:val="0"/>
        <w:autoSpaceDN w:val="0"/>
        <w:bidi w:val="0"/>
        <w:adjustRightInd w:val="0"/>
        <w:snapToGrid w:val="0"/>
        <w:spacing w:before="187" w:line="224" w:lineRule="auto"/>
        <w:ind w:left="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合同编号：</w:t>
      </w:r>
    </w:p>
    <w:p>
      <w:pPr>
        <w:keepNext w:val="0"/>
        <w:keepLines w:val="0"/>
        <w:pageBreakBefore w:val="0"/>
        <w:widowControl/>
        <w:kinsoku/>
        <w:wordWrap/>
        <w:overflowPunct/>
        <w:topLinePunct w:val="0"/>
        <w:autoSpaceDE w:val="0"/>
        <w:autoSpaceDN w:val="0"/>
        <w:bidi w:val="0"/>
        <w:adjustRightInd w:val="0"/>
        <w:snapToGrid w:val="0"/>
        <w:spacing w:before="183" w:line="223"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签订日期：</w:t>
      </w:r>
    </w:p>
    <w:p>
      <w:pPr>
        <w:keepNext w:val="0"/>
        <w:keepLines w:val="0"/>
        <w:pageBreakBefore w:val="0"/>
        <w:widowControl/>
        <w:kinsoku/>
        <w:wordWrap/>
        <w:overflowPunct/>
        <w:topLinePunct w:val="0"/>
        <w:autoSpaceDE w:val="0"/>
        <w:autoSpaceDN w:val="0"/>
        <w:bidi w:val="0"/>
        <w:adjustRightInd w:val="0"/>
        <w:snapToGrid w:val="0"/>
        <w:spacing w:before="187" w:line="224"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签订合同地点：</w:t>
      </w:r>
    </w:p>
    <w:p>
      <w:pPr>
        <w:keepNext w:val="0"/>
        <w:keepLines w:val="0"/>
        <w:pageBreakBefore w:val="0"/>
        <w:widowControl/>
        <w:kinsoku/>
        <w:wordWrap/>
        <w:overflowPunct/>
        <w:topLinePunct w:val="0"/>
        <w:autoSpaceDE w:val="0"/>
        <w:autoSpaceDN w:val="0"/>
        <w:bidi w:val="0"/>
        <w:adjustRightInd w:val="0"/>
        <w:snapToGrid w:val="0"/>
        <w:spacing w:before="183" w:line="221" w:lineRule="auto"/>
        <w:jc w:val="right"/>
        <w:textAlignment w:val="baseline"/>
        <w:rPr>
          <w:rFonts w:ascii="FangSong" w:hAnsi="FangSong" w:eastAsia="FangSong" w:cs="FangSong"/>
          <w:snapToGrid w:val="0"/>
          <w:color w:val="000000"/>
          <w:spacing w:val="-1"/>
          <w:kern w:val="0"/>
          <w:sz w:val="31"/>
          <w:szCs w:val="31"/>
          <w:lang w:val="en-US" w:eastAsia="en-US" w:bidi="ar-SA"/>
        </w:rPr>
      </w:pPr>
      <w:r>
        <w:rPr>
          <w:rFonts w:ascii="FangSong" w:hAnsi="FangSong" w:eastAsia="FangSong" w:cs="FangSong"/>
          <w:snapToGrid w:val="0"/>
          <w:color w:val="000000"/>
          <w:spacing w:val="-1"/>
          <w:kern w:val="0"/>
          <w:sz w:val="31"/>
          <w:szCs w:val="31"/>
          <w:lang w:val="en-US" w:eastAsia="en-US" w:bidi="ar-SA"/>
        </w:rPr>
        <w:t>本合同由</w:t>
      </w:r>
      <w:r>
        <w:rPr>
          <w:rFonts w:ascii="FangSong" w:hAnsi="FangSong" w:eastAsia="FangSong" w:cs="FangSong"/>
          <w:snapToGrid w:val="0"/>
          <w:color w:val="000000"/>
          <w:spacing w:val="4"/>
          <w:kern w:val="0"/>
          <w:sz w:val="31"/>
          <w:szCs w:val="31"/>
          <w:lang w:val="en-US" w:eastAsia="en-US" w:bidi="ar-SA"/>
        </w:rPr>
        <w:t xml:space="preserve">  </w:t>
      </w:r>
      <w:r>
        <w:rPr>
          <w:rFonts w:ascii="FangSong" w:hAnsi="FangSong" w:eastAsia="FangSong" w:cs="FangSong"/>
          <w:snapToGrid w:val="0"/>
          <w:color w:val="000000"/>
          <w:spacing w:val="4"/>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w:t>
      </w:r>
      <w:r>
        <w:rPr>
          <w:rFonts w:ascii="FangSong" w:hAnsi="FangSong" w:eastAsia="FangSong" w:cs="FangSong"/>
          <w:snapToGrid w:val="0"/>
          <w:color w:val="000000"/>
          <w:spacing w:val="-46"/>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以下简称</w:t>
      </w:r>
      <w:r>
        <w:rPr>
          <w:rFonts w:ascii="FangSong" w:hAnsi="FangSong" w:eastAsia="FangSong" w:cs="FangSong"/>
          <w:snapToGrid w:val="0"/>
          <w:color w:val="000000"/>
          <w:spacing w:val="-107"/>
          <w:kern w:val="0"/>
          <w:sz w:val="31"/>
          <w:szCs w:val="31"/>
          <w:u w:val="single"/>
          <w:lang w:val="en-US" w:eastAsia="en-US" w:bidi="ar-SA"/>
        </w:rPr>
        <w:t xml:space="preserve"> </w:t>
      </w:r>
      <w:r>
        <w:rPr>
          <w:rFonts w:ascii="FangSong" w:hAnsi="FangSong" w:eastAsia="FangSong" w:cs="FangSong"/>
          <w:snapToGrid w:val="0"/>
          <w:color w:val="000000"/>
          <w:spacing w:val="-1"/>
          <w:kern w:val="0"/>
          <w:sz w:val="31"/>
          <w:szCs w:val="31"/>
          <w:u w:val="single"/>
          <w:lang w:val="en-US" w:eastAsia="en-US" w:bidi="ar-SA"/>
        </w:rPr>
        <w:t>“需方”）</w:t>
      </w:r>
      <w:r>
        <w:rPr>
          <w:rFonts w:ascii="FangSong" w:hAnsi="FangSong" w:eastAsia="FangSong" w:cs="FangSong"/>
          <w:snapToGrid w:val="0"/>
          <w:color w:val="000000"/>
          <w:spacing w:val="-1"/>
          <w:kern w:val="0"/>
          <w:sz w:val="31"/>
          <w:szCs w:val="31"/>
          <w:lang w:val="en-US" w:eastAsia="en-US" w:bidi="ar-SA"/>
        </w:rPr>
        <w:t>与</w:t>
      </w:r>
    </w:p>
    <w:p>
      <w:pPr>
        <w:keepNext w:val="0"/>
        <w:keepLines w:val="0"/>
        <w:pageBreakBefore w:val="0"/>
        <w:widowControl/>
        <w:kinsoku/>
        <w:wordWrap/>
        <w:overflowPunct/>
        <w:topLinePunct w:val="0"/>
        <w:autoSpaceDE w:val="0"/>
        <w:autoSpaceDN w:val="0"/>
        <w:bidi w:val="0"/>
        <w:adjustRightInd w:val="0"/>
        <w:snapToGrid w:val="0"/>
        <w:spacing w:before="183" w:line="221" w:lineRule="auto"/>
        <w:jc w:val="both"/>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7"/>
          <w:kern w:val="0"/>
          <w:sz w:val="31"/>
          <w:szCs w:val="31"/>
          <w:u w:val="single"/>
          <w:lang w:val="en-US" w:eastAsia="zh-CN" w:bidi="ar-SA"/>
        </w:rPr>
        <w:t xml:space="preserve">               </w:t>
      </w:r>
      <w:r>
        <w:rPr>
          <w:rFonts w:ascii="FangSong" w:hAnsi="FangSong" w:eastAsia="FangSong" w:cs="FangSong"/>
          <w:snapToGrid w:val="0"/>
          <w:color w:val="000000"/>
          <w:spacing w:val="-45"/>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（以下简称</w:t>
      </w:r>
      <w:r>
        <w:rPr>
          <w:rFonts w:ascii="FangSong" w:hAnsi="FangSong" w:eastAsia="FangSong" w:cs="FangSong"/>
          <w:snapToGrid w:val="0"/>
          <w:color w:val="000000"/>
          <w:spacing w:val="-103"/>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“供方”</w:t>
      </w:r>
      <w:r>
        <w:rPr>
          <w:rFonts w:ascii="FangSong" w:hAnsi="FangSong" w:eastAsia="FangSong" w:cs="FangSong"/>
          <w:snapToGrid w:val="0"/>
          <w:color w:val="000000"/>
          <w:spacing w:val="-112"/>
          <w:kern w:val="0"/>
          <w:sz w:val="31"/>
          <w:szCs w:val="31"/>
          <w:u w:val="single"/>
          <w:lang w:val="en-US" w:eastAsia="en-US" w:bidi="ar-SA"/>
        </w:rPr>
        <w:t xml:space="preserve"> </w:t>
      </w:r>
      <w:r>
        <w:rPr>
          <w:rFonts w:ascii="FangSong" w:hAnsi="FangSong" w:eastAsia="FangSong" w:cs="FangSong"/>
          <w:snapToGrid w:val="0"/>
          <w:color w:val="000000"/>
          <w:spacing w:val="-7"/>
          <w:kern w:val="0"/>
          <w:sz w:val="31"/>
          <w:szCs w:val="31"/>
          <w:u w:val="single"/>
          <w:lang w:val="en-US" w:eastAsia="en-US" w:bidi="ar-SA"/>
        </w:rPr>
        <w:t>）</w:t>
      </w:r>
      <w:r>
        <w:rPr>
          <w:rFonts w:ascii="FangSong" w:hAnsi="FangSong" w:eastAsia="FangSong" w:cs="FangSong"/>
          <w:snapToGrid w:val="0"/>
          <w:color w:val="000000"/>
          <w:spacing w:val="-7"/>
          <w:kern w:val="0"/>
          <w:sz w:val="31"/>
          <w:szCs w:val="31"/>
          <w:lang w:val="en-US" w:eastAsia="en-US" w:bidi="ar-SA"/>
        </w:rPr>
        <w:t>签订。</w:t>
      </w:r>
    </w:p>
    <w:p>
      <w:pPr>
        <w:keepNext w:val="0"/>
        <w:keepLines w:val="0"/>
        <w:pageBreakBefore w:val="0"/>
        <w:widowControl/>
        <w:kinsoku/>
        <w:wordWrap/>
        <w:overflowPunct/>
        <w:topLinePunct w:val="0"/>
        <w:autoSpaceDE w:val="0"/>
        <w:autoSpaceDN w:val="0"/>
        <w:bidi w:val="0"/>
        <w:adjustRightInd w:val="0"/>
        <w:snapToGrid w:val="0"/>
        <w:spacing w:before="191" w:line="222" w:lineRule="auto"/>
        <w:jc w:val="righ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供方以总金额</w:t>
      </w:r>
      <w:r>
        <w:rPr>
          <w:rFonts w:ascii="FangSong" w:hAnsi="FangSong" w:eastAsia="FangSong" w:cs="FangSong"/>
          <w:snapToGrid w:val="0"/>
          <w:color w:val="000000"/>
          <w:spacing w:val="14"/>
          <w:kern w:val="0"/>
          <w:sz w:val="31"/>
          <w:szCs w:val="31"/>
          <w:u w:val="single"/>
          <w:lang w:val="en-US" w:eastAsia="en-US" w:bidi="ar-SA"/>
        </w:rPr>
        <w:t xml:space="preserve">         </w:t>
      </w:r>
      <w:r>
        <w:rPr>
          <w:rFonts w:ascii="FangSong" w:hAnsi="FangSong" w:eastAsia="FangSong" w:cs="FangSong"/>
          <w:snapToGrid w:val="0"/>
          <w:color w:val="000000"/>
          <w:spacing w:val="9"/>
          <w:kern w:val="0"/>
          <w:sz w:val="31"/>
          <w:szCs w:val="31"/>
          <w:u w:val="single"/>
          <w:lang w:val="en-US" w:eastAsia="en-US" w:bidi="ar-SA"/>
        </w:rPr>
        <w:t>万</w:t>
      </w:r>
      <w:r>
        <w:rPr>
          <w:rFonts w:ascii="FangSong" w:hAnsi="FangSong" w:eastAsia="FangSong" w:cs="FangSong"/>
          <w:snapToGrid w:val="0"/>
          <w:color w:val="000000"/>
          <w:spacing w:val="9"/>
          <w:kern w:val="0"/>
          <w:sz w:val="31"/>
          <w:szCs w:val="31"/>
          <w:lang w:val="en-US" w:eastAsia="en-US" w:bidi="ar-SA"/>
        </w:rPr>
        <w:t>元人民币（用大写数字书写）</w:t>
      </w:r>
      <w:r>
        <w:rPr>
          <w:rFonts w:ascii="FangSong" w:hAnsi="FangSong" w:eastAsia="FangSong" w:cs="FangSong"/>
          <w:snapToGrid w:val="0"/>
          <w:color w:val="000000"/>
          <w:spacing w:val="-79"/>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向</w:t>
      </w:r>
    </w:p>
    <w:p>
      <w:pPr>
        <w:keepNext w:val="0"/>
        <w:keepLines w:val="0"/>
        <w:pageBreakBefore w:val="0"/>
        <w:widowControl/>
        <w:kinsoku/>
        <w:wordWrap/>
        <w:overflowPunct/>
        <w:topLinePunct w:val="0"/>
        <w:autoSpaceDE w:val="0"/>
        <w:autoSpaceDN w:val="0"/>
        <w:bidi w:val="0"/>
        <w:adjustRightInd w:val="0"/>
        <w:snapToGrid w:val="0"/>
        <w:spacing w:before="186" w:line="221" w:lineRule="auto"/>
        <w:ind w:left="4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需方提供如下（工程/货物/服务</w:t>
      </w:r>
      <w:r>
        <w:rPr>
          <w:rFonts w:ascii="FangSong" w:hAnsi="FangSong" w:eastAsia="FangSong" w:cs="FangSong"/>
          <w:snapToGrid w:val="0"/>
          <w:color w:val="000000"/>
          <w:spacing w:val="1"/>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经双方协商，同意按下列条文执行：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1.本合同供、需双方必须遵守国家颁布的</w:t>
      </w:r>
      <w:r>
        <w:rPr>
          <w:rFonts w:ascii="FangSong" w:hAnsi="FangSong" w:eastAsia="FangSong" w:cs="FangSong"/>
          <w:snapToGrid w:val="0"/>
          <w:color w:val="000000"/>
          <w:spacing w:val="-107"/>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“合同法”，并各</w:t>
      </w:r>
      <w:r>
        <w:rPr>
          <w:rFonts w:ascii="FangSong" w:hAnsi="FangSong" w:eastAsia="FangSong" w:cs="FangSong"/>
          <w:snapToGrid w:val="0"/>
          <w:color w:val="000000"/>
          <w:spacing w:val="4"/>
          <w:kern w:val="0"/>
          <w:sz w:val="31"/>
          <w:szCs w:val="31"/>
          <w:lang w:val="en-US" w:eastAsia="en-US" w:bidi="ar-SA"/>
        </w:rPr>
        <w:t>自履行应负的全部责任和义务。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0"/>
          <w:kern w:val="0"/>
          <w:sz w:val="31"/>
          <w:szCs w:val="31"/>
          <w:lang w:val="en-US" w:eastAsia="en-US" w:bidi="ar-SA"/>
        </w:rPr>
        <w:t>2.需方保证按合同条款规定的时间和方式付给供方到期应</w:t>
      </w:r>
      <w:r>
        <w:rPr>
          <w:rFonts w:ascii="FangSong" w:hAnsi="FangSong" w:eastAsia="FangSong" w:cs="FangSong"/>
          <w:snapToGrid w:val="0"/>
          <w:color w:val="000000"/>
          <w:spacing w:val="7"/>
          <w:kern w:val="0"/>
          <w:sz w:val="31"/>
          <w:szCs w:val="31"/>
          <w:lang w:val="en-US" w:eastAsia="en-US" w:bidi="ar-SA"/>
        </w:rPr>
        <w:t>付的货款，并承担应负的责任和义务。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3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0"/>
          <w:kern w:val="0"/>
          <w:sz w:val="31"/>
          <w:szCs w:val="31"/>
          <w:lang w:val="en-US" w:eastAsia="en-US" w:bidi="ar-SA"/>
        </w:rPr>
        <w:t>3.供方保证全部按合同条款规定的内容和交货</w:t>
      </w:r>
      <w:r>
        <w:rPr>
          <w:rFonts w:ascii="FangSong" w:hAnsi="FangSong" w:eastAsia="FangSong" w:cs="FangSong"/>
          <w:snapToGrid w:val="0"/>
          <w:color w:val="000000"/>
          <w:spacing w:val="19"/>
          <w:kern w:val="0"/>
          <w:sz w:val="31"/>
          <w:szCs w:val="31"/>
          <w:lang w:val="en-US" w:eastAsia="en-US" w:bidi="ar-SA"/>
        </w:rPr>
        <w:t>期向需方提</w:t>
      </w:r>
      <w:r>
        <w:rPr>
          <w:rFonts w:ascii="FangSong" w:hAnsi="FangSong" w:eastAsia="FangSong" w:cs="FangSong"/>
          <w:snapToGrid w:val="0"/>
          <w:color w:val="000000"/>
          <w:spacing w:val="8"/>
          <w:kern w:val="0"/>
          <w:sz w:val="31"/>
          <w:szCs w:val="31"/>
          <w:lang w:val="en-US" w:eastAsia="en-US" w:bidi="ar-SA"/>
        </w:rPr>
        <w:t>供合格的</w:t>
      </w:r>
      <w:r>
        <w:rPr>
          <w:rFonts w:ascii="FangSong" w:hAnsi="FangSong" w:eastAsia="FangSong" w:cs="FangSong"/>
          <w:snapToGrid w:val="0"/>
          <w:color w:val="000000"/>
          <w:spacing w:val="147"/>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（工程/货物/服务</w:t>
      </w:r>
      <w:r>
        <w:rPr>
          <w:rFonts w:ascii="FangSong" w:hAnsi="FangSong" w:eastAsia="FangSong" w:cs="FangSong"/>
          <w:snapToGrid w:val="0"/>
          <w:color w:val="000000"/>
          <w:spacing w:val="21"/>
          <w:kern w:val="0"/>
          <w:sz w:val="31"/>
          <w:szCs w:val="31"/>
          <w:lang w:val="en-US" w:eastAsia="en-US" w:bidi="ar-SA"/>
        </w:rPr>
        <w:t>）</w:t>
      </w:r>
      <w:r>
        <w:rPr>
          <w:rFonts w:ascii="FangSong" w:hAnsi="FangSong" w:eastAsia="FangSong" w:cs="FangSong"/>
          <w:snapToGrid w:val="0"/>
          <w:color w:val="000000"/>
          <w:spacing w:val="9"/>
          <w:kern w:val="0"/>
          <w:sz w:val="31"/>
          <w:szCs w:val="31"/>
          <w:lang w:val="en-US" w:eastAsia="en-US" w:bidi="ar-SA"/>
        </w:rPr>
        <w:t xml:space="preserve">  </w:t>
      </w:r>
      <w:r>
        <w:rPr>
          <w:rFonts w:ascii="FangSong" w:hAnsi="FangSong" w:eastAsia="FangSong" w:cs="FangSong"/>
          <w:snapToGrid w:val="0"/>
          <w:color w:val="000000"/>
          <w:spacing w:val="21"/>
          <w:kern w:val="0"/>
          <w:sz w:val="31"/>
          <w:szCs w:val="31"/>
          <w:lang w:val="en-US" w:eastAsia="en-US" w:bidi="ar-SA"/>
        </w:rPr>
        <w:t>，</w:t>
      </w:r>
      <w:r>
        <w:rPr>
          <w:rFonts w:ascii="FangSong" w:hAnsi="FangSong" w:eastAsia="FangSong" w:cs="FangSong"/>
          <w:snapToGrid w:val="0"/>
          <w:color w:val="000000"/>
          <w:spacing w:val="8"/>
          <w:kern w:val="0"/>
          <w:sz w:val="31"/>
          <w:szCs w:val="31"/>
          <w:lang w:val="en-US" w:eastAsia="en-US" w:bidi="ar-SA"/>
        </w:rPr>
        <w:t>并承担应负的责任和义</w:t>
      </w:r>
      <w:r>
        <w:rPr>
          <w:rFonts w:ascii="FangSong" w:hAnsi="FangSong" w:eastAsia="FangSong" w:cs="FangSong"/>
          <w:snapToGrid w:val="0"/>
          <w:color w:val="000000"/>
          <w:spacing w:val="1"/>
          <w:kern w:val="0"/>
          <w:sz w:val="31"/>
          <w:szCs w:val="31"/>
          <w:lang w:val="en-US" w:eastAsia="en-US" w:bidi="ar-SA"/>
        </w:rPr>
        <w:t>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4.合同文件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下列文件为本合同不可分割的部分。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4.1 本</w:t>
      </w:r>
      <w:r>
        <w:rPr>
          <w:rFonts w:hint="eastAsia" w:ascii="FangSong" w:hAnsi="FangSong" w:eastAsia="FangSong" w:cs="FangSong"/>
          <w:snapToGrid w:val="0"/>
          <w:color w:val="000000"/>
          <w:spacing w:val="5"/>
          <w:kern w:val="0"/>
          <w:sz w:val="31"/>
          <w:szCs w:val="31"/>
          <w:lang w:val="en-US" w:eastAsia="zh-CN" w:bidi="ar-SA"/>
        </w:rPr>
        <w:t>比价</w:t>
      </w:r>
      <w:r>
        <w:rPr>
          <w:rFonts w:ascii="FangSong" w:hAnsi="FangSong" w:eastAsia="FangSong" w:cs="FangSong"/>
          <w:snapToGrid w:val="0"/>
          <w:color w:val="000000"/>
          <w:spacing w:val="5"/>
          <w:kern w:val="0"/>
          <w:sz w:val="31"/>
          <w:szCs w:val="31"/>
          <w:lang w:val="en-US" w:eastAsia="en-US" w:bidi="ar-SA"/>
        </w:rPr>
        <w:t>采购文件；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4.2 供方成交的</w:t>
      </w:r>
      <w:r>
        <w:rPr>
          <w:rFonts w:hint="eastAsia" w:ascii="FangSong" w:hAnsi="FangSong" w:eastAsia="FangSong" w:cs="FangSong"/>
          <w:snapToGrid w:val="0"/>
          <w:color w:val="000000"/>
          <w:spacing w:val="6"/>
          <w:kern w:val="0"/>
          <w:sz w:val="31"/>
          <w:szCs w:val="31"/>
          <w:lang w:val="en-US" w:eastAsia="zh-CN" w:bidi="ar-SA"/>
        </w:rPr>
        <w:t>比价</w:t>
      </w:r>
      <w:r>
        <w:rPr>
          <w:rFonts w:ascii="FangSong" w:hAnsi="FangSong" w:eastAsia="FangSong" w:cs="FangSong"/>
          <w:snapToGrid w:val="0"/>
          <w:color w:val="000000"/>
          <w:spacing w:val="6"/>
          <w:kern w:val="0"/>
          <w:sz w:val="31"/>
          <w:szCs w:val="31"/>
          <w:lang w:val="en-US" w:eastAsia="en-US" w:bidi="ar-SA"/>
        </w:rPr>
        <w:t>响应文件；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kern w:val="0"/>
          <w:sz w:val="31"/>
          <w:szCs w:val="31"/>
          <w:lang w:val="en-US" w:eastAsia="en-US" w:bidi="ar-SA"/>
        </w:rPr>
        <w:t>4.3</w:t>
      </w:r>
      <w:r>
        <w:rPr>
          <w:rFonts w:ascii="FangSong" w:hAnsi="FangSong" w:eastAsia="FangSong" w:cs="FangSong"/>
          <w:snapToGrid w:val="0"/>
          <w:color w:val="000000"/>
          <w:spacing w:val="25"/>
          <w:kern w:val="0"/>
          <w:sz w:val="31"/>
          <w:szCs w:val="31"/>
          <w:lang w:val="en-US" w:eastAsia="en-US" w:bidi="ar-SA"/>
        </w:rPr>
        <w:t xml:space="preserve"> </w:t>
      </w:r>
      <w:r>
        <w:rPr>
          <w:rFonts w:ascii="FangSong" w:hAnsi="FangSong" w:eastAsia="FangSong" w:cs="FangSong"/>
          <w:snapToGrid w:val="0"/>
          <w:color w:val="000000"/>
          <w:kern w:val="0"/>
          <w:sz w:val="31"/>
          <w:szCs w:val="31"/>
          <w:lang w:val="en-US" w:eastAsia="en-US" w:bidi="ar-SA"/>
        </w:rPr>
        <w:t>合同书；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
          <w:kern w:val="0"/>
          <w:sz w:val="31"/>
          <w:szCs w:val="31"/>
          <w:lang w:val="en-US" w:eastAsia="en-US" w:bidi="ar-SA"/>
        </w:rPr>
        <w:t>4.4</w:t>
      </w:r>
      <w:r>
        <w:rPr>
          <w:rFonts w:ascii="FangSong" w:hAnsi="FangSong" w:eastAsia="FangSong" w:cs="FangSong"/>
          <w:snapToGrid w:val="0"/>
          <w:color w:val="000000"/>
          <w:spacing w:val="27"/>
          <w:kern w:val="0"/>
          <w:sz w:val="31"/>
          <w:szCs w:val="31"/>
          <w:lang w:val="en-US" w:eastAsia="en-US" w:bidi="ar-SA"/>
        </w:rPr>
        <w:t xml:space="preserve"> </w:t>
      </w:r>
      <w:r>
        <w:rPr>
          <w:rFonts w:ascii="FangSong" w:hAnsi="FangSong" w:eastAsia="FangSong" w:cs="FangSong"/>
          <w:snapToGrid w:val="0"/>
          <w:color w:val="000000"/>
          <w:spacing w:val="1"/>
          <w:kern w:val="0"/>
          <w:sz w:val="31"/>
          <w:szCs w:val="31"/>
          <w:lang w:val="en-US" w:eastAsia="en-US" w:bidi="ar-SA"/>
        </w:rPr>
        <w:t>合同条款；</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z w:val="31"/>
          <w:szCs w:val="31"/>
        </w:rPr>
        <w:sectPr>
          <w:footerReference r:id="rId6" w:type="default"/>
          <w:pgSz w:w="11906" w:h="16839"/>
          <w:pgMar w:top="1440" w:right="1800" w:bottom="1440" w:left="1800" w:header="0" w:footer="992"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37"/>
        <w:jc w:val="left"/>
        <w:textAlignment w:val="baseline"/>
        <w:rPr>
          <w:rFonts w:ascii="FangSong" w:hAnsi="FangSong" w:eastAsia="FangSong" w:cs="FangSong"/>
          <w:snapToGrid w:val="0"/>
          <w:color w:val="000000"/>
          <w:kern w:val="0"/>
          <w:sz w:val="31"/>
          <w:szCs w:val="31"/>
          <w:lang w:val="en-US" w:eastAsia="en-US" w:bidi="ar-SA"/>
        </w:rPr>
      </w:pPr>
      <w:bookmarkStart w:id="1" w:name="bookmark6"/>
      <w:bookmarkEnd w:id="1"/>
      <w:r>
        <w:rPr>
          <w:rFonts w:ascii="FangSong" w:hAnsi="FangSong" w:eastAsia="FangSong" w:cs="FangSong"/>
          <w:snapToGrid w:val="0"/>
          <w:color w:val="000000"/>
          <w:spacing w:val="6"/>
          <w:kern w:val="0"/>
          <w:sz w:val="31"/>
          <w:szCs w:val="31"/>
          <w:lang w:val="en-US" w:eastAsia="en-US" w:bidi="ar-SA"/>
        </w:rPr>
        <w:t>4.5 （采购人）</w:t>
      </w:r>
      <w:r>
        <w:rPr>
          <w:rFonts w:hint="eastAsia" w:ascii="FangSong" w:hAnsi="FangSong" w:eastAsia="FangSong" w:cs="FangSong"/>
          <w:snapToGrid w:val="0"/>
          <w:color w:val="000000"/>
          <w:spacing w:val="6"/>
          <w:kern w:val="0"/>
          <w:sz w:val="31"/>
          <w:szCs w:val="31"/>
          <w:lang w:val="en-US" w:eastAsia="zh-CN" w:bidi="ar-SA"/>
        </w:rPr>
        <w:t xml:space="preserve"> </w:t>
      </w:r>
      <w:r>
        <w:rPr>
          <w:rFonts w:ascii="FangSong" w:hAnsi="FangSong" w:eastAsia="FangSong" w:cs="FangSong"/>
          <w:snapToGrid w:val="0"/>
          <w:color w:val="000000"/>
          <w:spacing w:val="6"/>
          <w:kern w:val="0"/>
          <w:sz w:val="31"/>
          <w:szCs w:val="31"/>
          <w:lang w:val="en-US" w:eastAsia="en-US" w:bidi="ar-SA"/>
        </w:rPr>
        <w:t>发出的成交通知书；</w:t>
      </w:r>
    </w:p>
    <w:p>
      <w:pPr>
        <w:keepNext w:val="0"/>
        <w:keepLines w:val="0"/>
        <w:pageBreakBefore w:val="0"/>
        <w:widowControl/>
        <w:kinsoku/>
        <w:wordWrap/>
        <w:overflowPunct/>
        <w:topLinePunct w:val="0"/>
        <w:autoSpaceDE w:val="0"/>
        <w:autoSpaceDN w:val="0"/>
        <w:bidi w:val="0"/>
        <w:adjustRightInd w:val="0"/>
        <w:snapToGrid w:val="0"/>
        <w:spacing w:before="186" w:line="222"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4.6</w:t>
      </w:r>
      <w:r>
        <w:rPr>
          <w:rFonts w:ascii="FangSong" w:hAnsi="FangSong" w:eastAsia="FangSong" w:cs="FangSong"/>
          <w:snapToGrid w:val="0"/>
          <w:color w:val="000000"/>
          <w:spacing w:val="44"/>
          <w:kern w:val="0"/>
          <w:sz w:val="31"/>
          <w:szCs w:val="31"/>
          <w:lang w:val="en-US" w:eastAsia="en-US" w:bidi="ar-SA"/>
        </w:rPr>
        <w:t xml:space="preserve"> </w:t>
      </w:r>
      <w:r>
        <w:rPr>
          <w:rFonts w:ascii="FangSong" w:hAnsi="FangSong" w:eastAsia="FangSong" w:cs="FangSong"/>
          <w:snapToGrid w:val="0"/>
          <w:color w:val="000000"/>
          <w:spacing w:val="-5"/>
          <w:kern w:val="0"/>
          <w:sz w:val="31"/>
          <w:szCs w:val="31"/>
          <w:lang w:val="en-US" w:eastAsia="en-US" w:bidi="ar-SA"/>
        </w:rPr>
        <w:t>附件：</w:t>
      </w:r>
    </w:p>
    <w:p>
      <w:pPr>
        <w:keepNext w:val="0"/>
        <w:keepLines w:val="0"/>
        <w:pageBreakBefore w:val="0"/>
        <w:widowControl/>
        <w:kinsoku/>
        <w:wordWrap/>
        <w:overflowPunct/>
        <w:topLinePunct w:val="0"/>
        <w:autoSpaceDE w:val="0"/>
        <w:autoSpaceDN w:val="0"/>
        <w:bidi w:val="0"/>
        <w:adjustRightInd w:val="0"/>
        <w:snapToGrid w:val="0"/>
        <w:spacing w:before="184"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4.6.1 采购方在采购期间发布的所有补充通知；</w:t>
      </w:r>
    </w:p>
    <w:p>
      <w:pPr>
        <w:keepNext w:val="0"/>
        <w:keepLines w:val="0"/>
        <w:pageBreakBefore w:val="0"/>
        <w:widowControl/>
        <w:kinsoku/>
        <w:wordWrap/>
        <w:overflowPunct/>
        <w:topLinePunct w:val="0"/>
        <w:autoSpaceDE w:val="0"/>
        <w:autoSpaceDN w:val="0"/>
        <w:bidi w:val="0"/>
        <w:adjustRightInd w:val="0"/>
        <w:snapToGrid w:val="0"/>
        <w:spacing w:before="192"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4.6.2 供方在</w:t>
      </w:r>
      <w:r>
        <w:rPr>
          <w:rFonts w:hint="eastAsia" w:ascii="FangSong" w:hAnsi="FangSong" w:eastAsia="FangSong" w:cs="FangSong"/>
          <w:snapToGrid w:val="0"/>
          <w:color w:val="000000"/>
          <w:spacing w:val="7"/>
          <w:kern w:val="0"/>
          <w:sz w:val="31"/>
          <w:szCs w:val="31"/>
          <w:lang w:val="en-US" w:eastAsia="zh-CN" w:bidi="ar-SA"/>
        </w:rPr>
        <w:t>比价</w:t>
      </w:r>
      <w:r>
        <w:rPr>
          <w:rFonts w:ascii="FangSong" w:hAnsi="FangSong" w:eastAsia="FangSong" w:cs="FangSong"/>
          <w:snapToGrid w:val="0"/>
          <w:color w:val="000000"/>
          <w:spacing w:val="7"/>
          <w:kern w:val="0"/>
          <w:sz w:val="31"/>
          <w:szCs w:val="31"/>
          <w:lang w:val="en-US" w:eastAsia="en-US" w:bidi="ar-SA"/>
        </w:rPr>
        <w:t>期内补充的所有书面文件；</w:t>
      </w:r>
    </w:p>
    <w:p>
      <w:pPr>
        <w:keepNext w:val="0"/>
        <w:keepLines w:val="0"/>
        <w:pageBreakBefore w:val="0"/>
        <w:widowControl/>
        <w:kinsoku/>
        <w:wordWrap/>
        <w:overflowPunct/>
        <w:topLinePunct w:val="0"/>
        <w:autoSpaceDE w:val="0"/>
        <w:autoSpaceDN w:val="0"/>
        <w:bidi w:val="0"/>
        <w:adjustRightInd w:val="0"/>
        <w:snapToGrid w:val="0"/>
        <w:spacing w:before="189" w:line="278" w:lineRule="auto"/>
        <w:ind w:left="49" w:right="16" w:hanging="1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9"/>
          <w:kern w:val="0"/>
          <w:sz w:val="31"/>
          <w:szCs w:val="31"/>
          <w:lang w:val="en-US" w:eastAsia="en-US" w:bidi="ar-SA"/>
        </w:rPr>
        <w:t>4.6.3 供方在</w:t>
      </w:r>
      <w:r>
        <w:rPr>
          <w:rFonts w:hint="eastAsia" w:ascii="FangSong" w:hAnsi="FangSong" w:eastAsia="FangSong" w:cs="FangSong"/>
          <w:snapToGrid w:val="0"/>
          <w:color w:val="000000"/>
          <w:spacing w:val="19"/>
          <w:kern w:val="0"/>
          <w:sz w:val="31"/>
          <w:szCs w:val="31"/>
          <w:lang w:val="en-US" w:eastAsia="zh-CN" w:bidi="ar-SA"/>
        </w:rPr>
        <w:t>比价</w:t>
      </w:r>
      <w:r>
        <w:rPr>
          <w:rFonts w:ascii="FangSong" w:hAnsi="FangSong" w:eastAsia="FangSong" w:cs="FangSong"/>
          <w:snapToGrid w:val="0"/>
          <w:color w:val="000000"/>
          <w:spacing w:val="19"/>
          <w:kern w:val="0"/>
          <w:sz w:val="31"/>
          <w:szCs w:val="31"/>
          <w:lang w:val="en-US" w:eastAsia="en-US" w:bidi="ar-SA"/>
        </w:rPr>
        <w:t>时随同</w:t>
      </w:r>
      <w:r>
        <w:rPr>
          <w:rFonts w:hint="eastAsia" w:ascii="FangSong" w:hAnsi="FangSong" w:eastAsia="FangSong" w:cs="FangSong"/>
          <w:snapToGrid w:val="0"/>
          <w:color w:val="000000"/>
          <w:spacing w:val="19"/>
          <w:kern w:val="0"/>
          <w:sz w:val="31"/>
          <w:szCs w:val="31"/>
          <w:lang w:val="en-US" w:eastAsia="zh-CN" w:bidi="ar-SA"/>
        </w:rPr>
        <w:t>比价</w:t>
      </w:r>
      <w:r>
        <w:rPr>
          <w:rFonts w:ascii="FangSong" w:hAnsi="FangSong" w:eastAsia="FangSong" w:cs="FangSong"/>
          <w:snapToGrid w:val="0"/>
          <w:color w:val="000000"/>
          <w:spacing w:val="19"/>
          <w:kern w:val="0"/>
          <w:sz w:val="31"/>
          <w:szCs w:val="31"/>
          <w:lang w:val="en-US" w:eastAsia="en-US" w:bidi="ar-SA"/>
        </w:rPr>
        <w:t>响应文件一起递送的</w:t>
      </w:r>
      <w:r>
        <w:rPr>
          <w:rFonts w:ascii="FangSong" w:hAnsi="FangSong" w:eastAsia="FangSong" w:cs="FangSong"/>
          <w:snapToGrid w:val="0"/>
          <w:color w:val="000000"/>
          <w:spacing w:val="18"/>
          <w:kern w:val="0"/>
          <w:sz w:val="31"/>
          <w:szCs w:val="31"/>
          <w:lang w:val="en-US" w:eastAsia="en-US" w:bidi="ar-SA"/>
        </w:rPr>
        <w:t>资料及</w:t>
      </w:r>
      <w:r>
        <w:rPr>
          <w:rFonts w:ascii="FangSong" w:hAnsi="FangSong" w:eastAsia="FangSong" w:cs="FangSong"/>
          <w:snapToGrid w:val="0"/>
          <w:color w:val="000000"/>
          <w:spacing w:val="-6"/>
          <w:kern w:val="0"/>
          <w:sz w:val="31"/>
          <w:szCs w:val="31"/>
          <w:lang w:val="en-US" w:eastAsia="en-US" w:bidi="ar-SA"/>
        </w:rPr>
        <w:t>附图；</w:t>
      </w:r>
    </w:p>
    <w:p>
      <w:pPr>
        <w:keepNext w:val="0"/>
        <w:keepLines w:val="0"/>
        <w:pageBreakBefore w:val="0"/>
        <w:widowControl/>
        <w:kinsoku/>
        <w:wordWrap/>
        <w:overflowPunct/>
        <w:topLinePunct w:val="0"/>
        <w:autoSpaceDE w:val="0"/>
        <w:autoSpaceDN w:val="0"/>
        <w:bidi w:val="0"/>
        <w:adjustRightInd w:val="0"/>
        <w:snapToGrid w:val="0"/>
        <w:spacing w:before="187" w:line="278" w:lineRule="auto"/>
        <w:ind w:left="39" w:right="16" w:hanging="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4.6.4 在商洽本合同时，双方澄清、确认并共同签字的补充</w:t>
      </w:r>
      <w:r>
        <w:rPr>
          <w:rFonts w:ascii="FangSong" w:hAnsi="FangSong" w:eastAsia="FangSong" w:cs="FangSong"/>
          <w:snapToGrid w:val="0"/>
          <w:color w:val="000000"/>
          <w:spacing w:val="5"/>
          <w:kern w:val="0"/>
          <w:sz w:val="31"/>
          <w:szCs w:val="31"/>
          <w:lang w:val="en-US" w:eastAsia="en-US" w:bidi="ar-SA"/>
        </w:rPr>
        <w:t>文件、技术协议。</w:t>
      </w:r>
    </w:p>
    <w:p>
      <w:pPr>
        <w:keepNext w:val="0"/>
        <w:keepLines w:val="0"/>
        <w:pageBreakBefore w:val="0"/>
        <w:widowControl/>
        <w:kinsoku/>
        <w:wordWrap/>
        <w:overflowPunct/>
        <w:topLinePunct w:val="0"/>
        <w:autoSpaceDE w:val="0"/>
        <w:autoSpaceDN w:val="0"/>
        <w:bidi w:val="0"/>
        <w:adjustRightInd w:val="0"/>
        <w:snapToGrid w:val="0"/>
        <w:spacing w:before="186" w:line="222" w:lineRule="auto"/>
        <w:ind w:left="4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5.合同范围和条件</w:t>
      </w:r>
    </w:p>
    <w:p>
      <w:pPr>
        <w:keepNext w:val="0"/>
        <w:keepLines w:val="0"/>
        <w:pageBreakBefore w:val="0"/>
        <w:widowControl/>
        <w:kinsoku/>
        <w:wordWrap/>
        <w:overflowPunct/>
        <w:topLinePunct w:val="0"/>
        <w:autoSpaceDE w:val="0"/>
        <w:autoSpaceDN w:val="0"/>
        <w:bidi w:val="0"/>
        <w:adjustRightInd w:val="0"/>
        <w:snapToGrid w:val="0"/>
        <w:spacing w:before="188" w:line="222"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本合同的范围和条件应与上述规定的合同文件内容相一致。</w:t>
      </w:r>
    </w:p>
    <w:p>
      <w:pPr>
        <w:keepNext w:val="0"/>
        <w:keepLines w:val="0"/>
        <w:pageBreakBefore w:val="0"/>
        <w:widowControl/>
        <w:kinsoku/>
        <w:wordWrap/>
        <w:overflowPunct/>
        <w:topLinePunct w:val="0"/>
        <w:autoSpaceDE w:val="0"/>
        <w:autoSpaceDN w:val="0"/>
        <w:bidi w:val="0"/>
        <w:adjustRightInd w:val="0"/>
        <w:snapToGrid w:val="0"/>
        <w:spacing w:before="187" w:line="221"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6.货物及数量</w:t>
      </w:r>
    </w:p>
    <w:p>
      <w:pPr>
        <w:keepNext w:val="0"/>
        <w:keepLines w:val="0"/>
        <w:pageBreakBefore w:val="0"/>
        <w:widowControl/>
        <w:kinsoku/>
        <w:wordWrap/>
        <w:overflowPunct/>
        <w:topLinePunct w:val="0"/>
        <w:autoSpaceDE w:val="0"/>
        <w:autoSpaceDN w:val="0"/>
        <w:bidi w:val="0"/>
        <w:adjustRightInd w:val="0"/>
        <w:snapToGrid w:val="0"/>
        <w:spacing w:before="187" w:line="334" w:lineRule="auto"/>
        <w:ind w:left="31" w:right="16" w:hanging="5"/>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本合同所提供的</w:t>
      </w:r>
      <w:r>
        <w:rPr>
          <w:rFonts w:ascii="FangSong" w:hAnsi="FangSong" w:eastAsia="FangSong" w:cs="FangSong"/>
          <w:snapToGrid w:val="0"/>
          <w:color w:val="000000"/>
          <w:spacing w:val="144"/>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（工程/货物/服务）  及数量详见</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采购文件的要求及供方</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响应文件中的承诺。</w:t>
      </w:r>
    </w:p>
    <w:p>
      <w:pPr>
        <w:keepNext w:val="0"/>
        <w:keepLines w:val="0"/>
        <w:pageBreakBefore w:val="0"/>
        <w:widowControl/>
        <w:kinsoku/>
        <w:wordWrap/>
        <w:overflowPunct/>
        <w:topLinePunct w:val="0"/>
        <w:autoSpaceDE w:val="0"/>
        <w:autoSpaceDN w:val="0"/>
        <w:bidi w:val="0"/>
        <w:adjustRightInd w:val="0"/>
        <w:snapToGrid w:val="0"/>
        <w:spacing w:before="1" w:line="222"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7.付款条件</w:t>
      </w:r>
    </w:p>
    <w:p>
      <w:pPr>
        <w:keepNext w:val="0"/>
        <w:keepLines w:val="0"/>
        <w:pageBreakBefore w:val="0"/>
        <w:widowControl/>
        <w:kinsoku/>
        <w:wordWrap/>
        <w:overflowPunct/>
        <w:topLinePunct w:val="0"/>
        <w:autoSpaceDE w:val="0"/>
        <w:autoSpaceDN w:val="0"/>
        <w:bidi w:val="0"/>
        <w:adjustRightInd w:val="0"/>
        <w:snapToGrid w:val="0"/>
        <w:spacing w:before="185" w:line="220"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本合同的付款条件在</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采购文件中有明确规</w:t>
      </w:r>
      <w:r>
        <w:rPr>
          <w:rFonts w:ascii="FangSong" w:hAnsi="FangSong" w:eastAsia="FangSong" w:cs="FangSong"/>
          <w:snapToGrid w:val="0"/>
          <w:color w:val="000000"/>
          <w:spacing w:val="8"/>
          <w:kern w:val="0"/>
          <w:sz w:val="31"/>
          <w:szCs w:val="31"/>
          <w:lang w:val="en-US" w:eastAsia="en-US" w:bidi="ar-SA"/>
        </w:rPr>
        <w:t>定。</w:t>
      </w:r>
    </w:p>
    <w:p>
      <w:pPr>
        <w:keepNext w:val="0"/>
        <w:keepLines w:val="0"/>
        <w:pageBreakBefore w:val="0"/>
        <w:widowControl/>
        <w:kinsoku/>
        <w:wordWrap/>
        <w:overflowPunct/>
        <w:topLinePunct w:val="0"/>
        <w:autoSpaceDE w:val="0"/>
        <w:autoSpaceDN w:val="0"/>
        <w:bidi w:val="0"/>
        <w:adjustRightInd w:val="0"/>
        <w:snapToGrid w:val="0"/>
        <w:spacing w:before="193" w:line="223" w:lineRule="auto"/>
        <w:ind w:left="41"/>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8.合同金额</w:t>
      </w:r>
    </w:p>
    <w:p>
      <w:pPr>
        <w:keepNext w:val="0"/>
        <w:keepLines w:val="0"/>
        <w:pageBreakBefore w:val="0"/>
        <w:widowControl/>
        <w:kinsoku/>
        <w:wordWrap/>
        <w:overflowPunct/>
        <w:topLinePunct w:val="0"/>
        <w:autoSpaceDE w:val="0"/>
        <w:autoSpaceDN w:val="0"/>
        <w:bidi w:val="0"/>
        <w:adjustRightInd w:val="0"/>
        <w:snapToGrid w:val="0"/>
        <w:spacing w:before="183" w:line="334" w:lineRule="auto"/>
        <w:ind w:left="56" w:right="16" w:hanging="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合同总金额见合同书，分项价格在供方的</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响应文件中有</w:t>
      </w:r>
      <w:r>
        <w:rPr>
          <w:rFonts w:ascii="FangSong" w:hAnsi="FangSong" w:eastAsia="FangSong" w:cs="FangSong"/>
          <w:snapToGrid w:val="0"/>
          <w:color w:val="000000"/>
          <w:spacing w:val="-1"/>
          <w:kern w:val="0"/>
          <w:sz w:val="31"/>
          <w:szCs w:val="31"/>
          <w:lang w:val="en-US" w:eastAsia="en-US" w:bidi="ar-SA"/>
        </w:rPr>
        <w:t>明确规定。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9.交货时间和交货地点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9"/>
        <w:jc w:val="left"/>
        <w:textAlignment w:val="baseline"/>
        <w:rPr>
          <w:rFonts w:ascii="FangSong" w:hAnsi="FangSong" w:eastAsia="FangSong" w:cs="FangSong"/>
          <w:snapToGrid w:val="0"/>
          <w:color w:val="000000"/>
          <w:spacing w:val="-2"/>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本合同中（工程/货物/服务）</w:t>
      </w:r>
      <w:r>
        <w:rPr>
          <w:rFonts w:ascii="FangSong" w:hAnsi="FangSong" w:eastAsia="FangSong" w:cs="FangSong"/>
          <w:snapToGrid w:val="0"/>
          <w:color w:val="000000"/>
          <w:spacing w:val="73"/>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的</w:t>
      </w:r>
      <w:r>
        <w:rPr>
          <w:rFonts w:ascii="FangSong" w:hAnsi="FangSong" w:eastAsia="FangSong" w:cs="FangSong"/>
          <w:snapToGrid w:val="0"/>
          <w:color w:val="000000"/>
          <w:spacing w:val="96"/>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(交货时间/服务完成时间）</w:t>
      </w:r>
      <w:r>
        <w:rPr>
          <w:rFonts w:hint="eastAsia" w:ascii="FangSong" w:hAnsi="FangSong" w:eastAsia="FangSong" w:cs="FangSong"/>
          <w:snapToGrid w:val="0"/>
          <w:color w:val="000000"/>
          <w:spacing w:val="8"/>
          <w:kern w:val="0"/>
          <w:sz w:val="31"/>
          <w:szCs w:val="31"/>
          <w:lang w:val="en-US" w:eastAsia="zh-CN" w:bidi="ar-SA"/>
        </w:rPr>
        <w:t>、</w:t>
      </w:r>
      <w:r>
        <w:rPr>
          <w:rFonts w:ascii="FangSong" w:hAnsi="FangSong" w:eastAsia="FangSong" w:cs="FangSong"/>
          <w:snapToGrid w:val="0"/>
          <w:color w:val="000000"/>
          <w:spacing w:val="8"/>
          <w:kern w:val="0"/>
          <w:sz w:val="31"/>
          <w:szCs w:val="31"/>
          <w:lang w:val="en-US" w:eastAsia="en-US" w:bidi="ar-SA"/>
        </w:rPr>
        <w:t>(交货地点/服务地点）</w:t>
      </w:r>
      <w:r>
        <w:rPr>
          <w:rFonts w:ascii="FangSong" w:hAnsi="FangSong" w:eastAsia="FangSong" w:cs="FangSong"/>
          <w:snapToGrid w:val="0"/>
          <w:color w:val="000000"/>
          <w:spacing w:val="46"/>
          <w:kern w:val="0"/>
          <w:sz w:val="31"/>
          <w:szCs w:val="31"/>
          <w:lang w:val="en-US" w:eastAsia="en-US" w:bidi="ar-SA"/>
        </w:rPr>
        <w:t xml:space="preserve"> </w:t>
      </w:r>
      <w:r>
        <w:rPr>
          <w:rFonts w:ascii="FangSong" w:hAnsi="FangSong" w:eastAsia="FangSong" w:cs="FangSong"/>
          <w:snapToGrid w:val="0"/>
          <w:color w:val="000000"/>
          <w:spacing w:val="8"/>
          <w:kern w:val="0"/>
          <w:sz w:val="31"/>
          <w:szCs w:val="31"/>
          <w:lang w:val="en-US" w:eastAsia="en-US" w:bidi="ar-SA"/>
        </w:rPr>
        <w:t>在</w:t>
      </w:r>
      <w:r>
        <w:rPr>
          <w:rFonts w:hint="eastAsia" w:ascii="FangSong" w:hAnsi="FangSong" w:eastAsia="FangSong" w:cs="FangSong"/>
          <w:snapToGrid w:val="0"/>
          <w:color w:val="000000"/>
          <w:spacing w:val="8"/>
          <w:kern w:val="0"/>
          <w:sz w:val="31"/>
          <w:szCs w:val="31"/>
          <w:lang w:val="en-US" w:eastAsia="zh-CN" w:bidi="ar-SA"/>
        </w:rPr>
        <w:t>比价</w:t>
      </w:r>
      <w:r>
        <w:rPr>
          <w:rFonts w:ascii="FangSong" w:hAnsi="FangSong" w:eastAsia="FangSong" w:cs="FangSong"/>
          <w:snapToGrid w:val="0"/>
          <w:color w:val="000000"/>
          <w:spacing w:val="8"/>
          <w:kern w:val="0"/>
          <w:sz w:val="31"/>
          <w:szCs w:val="31"/>
          <w:lang w:val="en-US" w:eastAsia="en-US" w:bidi="ar-SA"/>
        </w:rPr>
        <w:t>采购文件中有明确</w:t>
      </w:r>
      <w:r>
        <w:rPr>
          <w:rFonts w:ascii="FangSong" w:hAnsi="FangSong" w:eastAsia="FangSong" w:cs="FangSong"/>
          <w:snapToGrid w:val="0"/>
          <w:color w:val="000000"/>
          <w:spacing w:val="-2"/>
          <w:kern w:val="0"/>
          <w:sz w:val="31"/>
          <w:szCs w:val="31"/>
          <w:lang w:val="en-US" w:eastAsia="en-US" w:bidi="ar-SA"/>
        </w:rPr>
        <w:t>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hanging="9"/>
        <w:jc w:val="left"/>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13"/>
          <w:kern w:val="0"/>
          <w:sz w:val="31"/>
          <w:szCs w:val="31"/>
          <w:lang w:val="en-US" w:eastAsia="zh-CN" w:bidi="ar-SA"/>
        </w:rPr>
        <w:t>1</w:t>
      </w:r>
      <w:r>
        <w:rPr>
          <w:rFonts w:ascii="FangSong" w:hAnsi="FangSong" w:eastAsia="FangSong" w:cs="FangSong"/>
          <w:snapToGrid w:val="0"/>
          <w:color w:val="000000"/>
          <w:spacing w:val="13"/>
          <w:kern w:val="0"/>
          <w:sz w:val="31"/>
          <w:szCs w:val="31"/>
          <w:lang w:val="en-US" w:eastAsia="en-US" w:bidi="ar-SA"/>
        </w:rPr>
        <w:t>0.合同生效  本合同经供、需双方授权代表签字和加盖公</w:t>
      </w:r>
      <w:r>
        <w:rPr>
          <w:rFonts w:ascii="FangSong" w:hAnsi="FangSong" w:eastAsia="FangSong" w:cs="FangSong"/>
          <w:snapToGrid w:val="0"/>
          <w:color w:val="000000"/>
          <w:spacing w:val="9"/>
          <w:kern w:val="0"/>
          <w:sz w:val="31"/>
          <w:szCs w:val="31"/>
          <w:lang w:val="en-US" w:eastAsia="en-US" w:bidi="ar-SA"/>
        </w:rPr>
        <w:t>章（或合同专用章）后生效。如采购申请公证的，合</w:t>
      </w:r>
      <w:r>
        <w:rPr>
          <w:rFonts w:ascii="FangSong" w:hAnsi="FangSong" w:eastAsia="FangSong" w:cs="FangSong"/>
          <w:snapToGrid w:val="0"/>
          <w:color w:val="000000"/>
          <w:spacing w:val="8"/>
          <w:kern w:val="0"/>
          <w:sz w:val="31"/>
          <w:szCs w:val="31"/>
          <w:lang w:val="en-US" w:eastAsia="en-US" w:bidi="ar-SA"/>
        </w:rPr>
        <w:t>同需经</w:t>
      </w:r>
      <w:r>
        <w:rPr>
          <w:rFonts w:ascii="FangSong" w:hAnsi="FangSong" w:eastAsia="FangSong" w:cs="FangSong"/>
          <w:snapToGrid w:val="0"/>
          <w:color w:val="000000"/>
          <w:spacing w:val="7"/>
          <w:kern w:val="0"/>
          <w:sz w:val="31"/>
          <w:szCs w:val="31"/>
          <w:lang w:val="en-US" w:eastAsia="en-US" w:bidi="ar-SA"/>
        </w:rPr>
        <w:t>公证机构公证后生效。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11.合同的份数</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本合同正本一式  份，需方执  份，供方执  份；副本</w:t>
      </w:r>
      <w:r>
        <w:rPr>
          <w:rFonts w:ascii="FangSong" w:hAnsi="FangSong" w:eastAsia="FangSong" w:cs="FangSong"/>
          <w:snapToGrid w:val="0"/>
          <w:color w:val="000000"/>
          <w:spacing w:val="7"/>
          <w:kern w:val="0"/>
          <w:sz w:val="31"/>
          <w:szCs w:val="31"/>
          <w:lang w:val="en-US" w:eastAsia="en-US" w:bidi="ar-SA"/>
        </w:rPr>
        <w:t>一式</w:t>
      </w:r>
      <w:r>
        <w:rPr>
          <w:rFonts w:hint="eastAsia" w:ascii="FangSong" w:hAnsi="FangSong" w:eastAsia="FangSong" w:cs="FangSong"/>
          <w:snapToGrid w:val="0"/>
          <w:color w:val="000000"/>
          <w:spacing w:val="7"/>
          <w:kern w:val="0"/>
          <w:sz w:val="31"/>
          <w:szCs w:val="31"/>
          <w:lang w:val="en-US" w:eastAsia="zh-CN" w:bidi="ar-SA"/>
        </w:rPr>
        <w:t xml:space="preserve">  </w:t>
      </w:r>
      <w:r>
        <w:rPr>
          <w:rFonts w:ascii="FangSong" w:hAnsi="FangSong" w:eastAsia="FangSong" w:cs="FangSong"/>
          <w:snapToGrid w:val="0"/>
          <w:color w:val="000000"/>
          <w:spacing w:val="8"/>
          <w:kern w:val="0"/>
          <w:sz w:val="31"/>
          <w:szCs w:val="31"/>
          <w:lang w:val="en-US" w:eastAsia="en-US" w:bidi="ar-SA"/>
        </w:rPr>
        <w:t>份，需方执  份，供方执  份，主管部门执  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12.合同的失效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本合同在合同价款结清后失效。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需</w:t>
      </w:r>
      <w:r>
        <w:rPr>
          <w:rFonts w:ascii="FangSong" w:hAnsi="FangSong" w:eastAsia="FangSong" w:cs="FangSong"/>
          <w:snapToGrid w:val="0"/>
          <w:color w:val="000000"/>
          <w:spacing w:val="9"/>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方</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供</w:t>
      </w:r>
      <w:r>
        <w:rPr>
          <w:rFonts w:ascii="FangSong" w:hAnsi="FangSong" w:eastAsia="FangSong" w:cs="FangSong"/>
          <w:snapToGrid w:val="0"/>
          <w:color w:val="000000"/>
          <w:spacing w:val="11"/>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单位名称（盖章</w:t>
      </w:r>
      <w:r>
        <w:rPr>
          <w:rFonts w:ascii="FangSong" w:hAnsi="FangSong" w:eastAsia="FangSong" w:cs="FangSong"/>
          <w:snapToGrid w:val="0"/>
          <w:color w:val="000000"/>
          <w:spacing w:val="3"/>
          <w:kern w:val="0"/>
          <w:sz w:val="31"/>
          <w:szCs w:val="31"/>
          <w:lang w:val="en-US" w:eastAsia="en-US" w:bidi="ar-SA"/>
        </w:rPr>
        <w:t>）：</w:t>
      </w:r>
      <w:r>
        <w:rPr>
          <w:rFonts w:ascii="FangSong" w:hAnsi="FangSong" w:eastAsia="FangSong" w:cs="FangSong"/>
          <w:snapToGrid w:val="0"/>
          <w:color w:val="000000"/>
          <w:spacing w:val="14"/>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单位名称（盖章</w:t>
      </w:r>
      <w:r>
        <w:rPr>
          <w:rFonts w:ascii="FangSong" w:hAnsi="FangSong" w:eastAsia="FangSong" w:cs="FangSong"/>
          <w:snapToGrid w:val="0"/>
          <w:color w:val="000000"/>
          <w:spacing w:val="3"/>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 xml:space="preserve">单位地址：                   </w:t>
      </w:r>
      <w:r>
        <w:rPr>
          <w:rFonts w:hint="eastAsia" w:ascii="FangSong" w:hAnsi="FangSong" w:eastAsia="FangSong" w:cs="FangSong"/>
          <w:snapToGrid w:val="0"/>
          <w:color w:val="000000"/>
          <w:spacing w:val="3"/>
          <w:kern w:val="0"/>
          <w:sz w:val="31"/>
          <w:szCs w:val="31"/>
          <w:lang w:val="en-US" w:eastAsia="zh-CN" w:bidi="ar-SA"/>
        </w:rPr>
        <w:t xml:space="preserve"> </w:t>
      </w:r>
      <w:r>
        <w:rPr>
          <w:rFonts w:ascii="FangSong" w:hAnsi="FangSong" w:eastAsia="FangSong" w:cs="FangSong"/>
          <w:snapToGrid w:val="0"/>
          <w:color w:val="000000"/>
          <w:spacing w:val="3"/>
          <w:kern w:val="0"/>
          <w:sz w:val="31"/>
          <w:szCs w:val="31"/>
          <w:lang w:val="en-US" w:eastAsia="en-US" w:bidi="ar-SA"/>
        </w:rPr>
        <w:t>单位地</w:t>
      </w:r>
      <w:r>
        <w:rPr>
          <w:rFonts w:ascii="FangSong" w:hAnsi="FangSong" w:eastAsia="FangSong" w:cs="FangSong"/>
          <w:snapToGrid w:val="0"/>
          <w:color w:val="000000"/>
          <w:spacing w:val="2"/>
          <w:kern w:val="0"/>
          <w:sz w:val="31"/>
          <w:szCs w:val="31"/>
          <w:lang w:val="en-US" w:eastAsia="en-US" w:bidi="ar-SA"/>
        </w:rPr>
        <w:t>址：</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法人代表授权人(签字)：       法人代表授权人(签字)：</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联</w:t>
      </w:r>
      <w:r>
        <w:rPr>
          <w:rFonts w:ascii="FangSong" w:hAnsi="FangSong" w:eastAsia="FangSong" w:cs="FangSong"/>
          <w:snapToGrid w:val="0"/>
          <w:color w:val="000000"/>
          <w:spacing w:val="37"/>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系</w:t>
      </w:r>
      <w:r>
        <w:rPr>
          <w:rFonts w:ascii="FangSong" w:hAnsi="FangSong" w:eastAsia="FangSong" w:cs="FangSong"/>
          <w:snapToGrid w:val="0"/>
          <w:color w:val="000000"/>
          <w:spacing w:val="21"/>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人：</w:t>
      </w:r>
      <w:r>
        <w:rPr>
          <w:rFonts w:ascii="FangSong" w:hAnsi="FangSong" w:eastAsia="FangSong" w:cs="FangSong"/>
          <w:snapToGrid w:val="0"/>
          <w:color w:val="000000"/>
          <w:spacing w:val="6"/>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联</w:t>
      </w:r>
      <w:r>
        <w:rPr>
          <w:rFonts w:ascii="FangSong" w:hAnsi="FangSong" w:eastAsia="FangSong" w:cs="FangSong"/>
          <w:snapToGrid w:val="0"/>
          <w:color w:val="000000"/>
          <w:spacing w:val="48"/>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系</w:t>
      </w:r>
      <w:r>
        <w:rPr>
          <w:rFonts w:ascii="FangSong" w:hAnsi="FangSong" w:eastAsia="FangSong" w:cs="FangSong"/>
          <w:snapToGrid w:val="0"/>
          <w:color w:val="000000"/>
          <w:spacing w:val="21"/>
          <w:kern w:val="0"/>
          <w:sz w:val="31"/>
          <w:szCs w:val="31"/>
          <w:lang w:val="en-US" w:eastAsia="en-US" w:bidi="ar-SA"/>
        </w:rPr>
        <w:t xml:space="preserve"> </w:t>
      </w:r>
      <w:r>
        <w:rPr>
          <w:rFonts w:ascii="FangSong" w:hAnsi="FangSong" w:eastAsia="FangSong" w:cs="FangSong"/>
          <w:snapToGrid w:val="0"/>
          <w:color w:val="000000"/>
          <w:spacing w:val="-9"/>
          <w:kern w:val="0"/>
          <w:sz w:val="31"/>
          <w:szCs w:val="31"/>
          <w:lang w:val="en-US" w:eastAsia="en-US" w:bidi="ar-SA"/>
        </w:rPr>
        <w:t>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2"/>
          <w:kern w:val="0"/>
          <w:sz w:val="31"/>
          <w:szCs w:val="31"/>
          <w:lang w:val="en-US" w:eastAsia="en-US" w:bidi="ar-SA"/>
        </w:rPr>
        <w:t>电</w:t>
      </w:r>
      <w:r>
        <w:rPr>
          <w:rFonts w:ascii="FangSong" w:hAnsi="FangSong" w:eastAsia="FangSong" w:cs="FangSong"/>
          <w:snapToGrid w:val="0"/>
          <w:color w:val="000000"/>
          <w:spacing w:val="8"/>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话</w:t>
      </w:r>
      <w:r>
        <w:rPr>
          <w:rFonts w:ascii="FangSong" w:hAnsi="FangSong" w:eastAsia="FangSong" w:cs="FangSong"/>
          <w:snapToGrid w:val="0"/>
          <w:color w:val="000000"/>
          <w:spacing w:val="-123"/>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w:t>
      </w:r>
      <w:r>
        <w:rPr>
          <w:rFonts w:ascii="FangSong" w:hAnsi="FangSong" w:eastAsia="FangSong" w:cs="FangSong"/>
          <w:snapToGrid w:val="0"/>
          <w:color w:val="000000"/>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电</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22"/>
          <w:kern w:val="0"/>
          <w:sz w:val="31"/>
          <w:szCs w:val="31"/>
          <w:lang w:val="en-US" w:eastAsia="en-US" w:bidi="ar-SA"/>
        </w:rPr>
        <w:t>话：</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传</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真：</w:t>
      </w:r>
      <w:r>
        <w:rPr>
          <w:rFonts w:ascii="FangSong" w:hAnsi="FangSong" w:eastAsia="FangSong" w:cs="FangSong"/>
          <w:snapToGrid w:val="0"/>
          <w:color w:val="000000"/>
          <w:spacing w:val="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传</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真：</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 xml:space="preserve">邮政编码：                 </w:t>
      </w:r>
      <w:r>
        <w:rPr>
          <w:rFonts w:ascii="FangSong" w:hAnsi="FangSong" w:eastAsia="FangSong" w:cs="FangSong"/>
          <w:snapToGrid w:val="0"/>
          <w:color w:val="000000"/>
          <w:spacing w:val="2"/>
          <w:kern w:val="0"/>
          <w:sz w:val="31"/>
          <w:szCs w:val="31"/>
          <w:lang w:val="en-US" w:eastAsia="en-US" w:bidi="ar-SA"/>
        </w:rPr>
        <w:t xml:space="preserve">   邮政编码：</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开户银行：                    开</w:t>
      </w:r>
      <w:r>
        <w:rPr>
          <w:rFonts w:ascii="FangSong" w:hAnsi="FangSong" w:eastAsia="FangSong" w:cs="FangSong"/>
          <w:snapToGrid w:val="0"/>
          <w:color w:val="000000"/>
          <w:spacing w:val="2"/>
          <w:kern w:val="0"/>
          <w:sz w:val="31"/>
          <w:szCs w:val="31"/>
          <w:lang w:val="en-US" w:eastAsia="en-US" w:bidi="ar-SA"/>
        </w:rPr>
        <w:t>户银行：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19"/>
          <w:kern w:val="0"/>
          <w:sz w:val="31"/>
          <w:szCs w:val="31"/>
          <w:lang w:val="en-US" w:eastAsia="en-US" w:bidi="ar-SA"/>
        </w:rPr>
        <w:t>帐</w:t>
      </w:r>
      <w:r>
        <w:rPr>
          <w:rFonts w:ascii="FangSong" w:hAnsi="FangSong" w:eastAsia="FangSong" w:cs="FangSong"/>
          <w:snapToGrid w:val="0"/>
          <w:color w:val="000000"/>
          <w:spacing w:val="12"/>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号</w:t>
      </w:r>
      <w:r>
        <w:rPr>
          <w:rFonts w:ascii="FangSong" w:hAnsi="FangSong" w:eastAsia="FangSong" w:cs="FangSong"/>
          <w:snapToGrid w:val="0"/>
          <w:color w:val="000000"/>
          <w:spacing w:val="-121"/>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w:t>
      </w:r>
      <w:r>
        <w:rPr>
          <w:rFonts w:ascii="FangSong" w:hAnsi="FangSong" w:eastAsia="FangSong" w:cs="FangSong"/>
          <w:snapToGrid w:val="0"/>
          <w:color w:val="000000"/>
          <w:spacing w:val="3"/>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帐</w:t>
      </w:r>
      <w:r>
        <w:rPr>
          <w:rFonts w:ascii="FangSong" w:hAnsi="FangSong" w:eastAsia="FangSong" w:cs="FangSong"/>
          <w:snapToGrid w:val="0"/>
          <w:color w:val="000000"/>
          <w:spacing w:val="13"/>
          <w:kern w:val="0"/>
          <w:sz w:val="31"/>
          <w:szCs w:val="31"/>
          <w:lang w:val="en-US" w:eastAsia="en-US" w:bidi="ar-SA"/>
        </w:rPr>
        <w:t xml:space="preserve">    </w:t>
      </w:r>
      <w:r>
        <w:rPr>
          <w:rFonts w:ascii="FangSong" w:hAnsi="FangSong" w:eastAsia="FangSong" w:cs="FangSong"/>
          <w:snapToGrid w:val="0"/>
          <w:color w:val="000000"/>
          <w:spacing w:val="-19"/>
          <w:kern w:val="0"/>
          <w:sz w:val="31"/>
          <w:szCs w:val="31"/>
          <w:lang w:val="en-US" w:eastAsia="en-US" w:bidi="ar-SA"/>
        </w:rPr>
        <w:t>号：</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7"/>
          <w:kern w:val="0"/>
          <w:sz w:val="31"/>
          <w:szCs w:val="31"/>
          <w:lang w:val="en-US" w:eastAsia="en-US" w:bidi="ar-SA"/>
        </w:rPr>
        <w:t>税</w:t>
      </w:r>
      <w:r>
        <w:rPr>
          <w:rFonts w:ascii="FangSong" w:hAnsi="FangSong" w:eastAsia="FangSong" w:cs="FangSong"/>
          <w:snapToGrid w:val="0"/>
          <w:color w:val="000000"/>
          <w:spacing w:val="13"/>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号</w:t>
      </w:r>
      <w:r>
        <w:rPr>
          <w:rFonts w:ascii="FangSong" w:hAnsi="FangSong" w:eastAsia="FangSong" w:cs="FangSong"/>
          <w:snapToGrid w:val="0"/>
          <w:color w:val="000000"/>
          <w:spacing w:val="-122"/>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 xml:space="preserve">：                     </w:t>
      </w:r>
      <w:r>
        <w:rPr>
          <w:rFonts w:hint="eastAsia" w:ascii="FangSong" w:hAnsi="FangSong" w:eastAsia="FangSong" w:cs="FangSong"/>
          <w:snapToGrid w:val="0"/>
          <w:color w:val="000000"/>
          <w:spacing w:val="-7"/>
          <w:kern w:val="0"/>
          <w:sz w:val="31"/>
          <w:szCs w:val="31"/>
          <w:lang w:val="en-US" w:eastAsia="zh-CN" w:bidi="ar-SA"/>
        </w:rPr>
        <w:t xml:space="preserve"> </w:t>
      </w:r>
      <w:r>
        <w:rPr>
          <w:rFonts w:ascii="FangSong" w:hAnsi="FangSong" w:eastAsia="FangSong" w:cs="FangSong"/>
          <w:snapToGrid w:val="0"/>
          <w:color w:val="000000"/>
          <w:spacing w:val="-7"/>
          <w:kern w:val="0"/>
          <w:sz w:val="31"/>
          <w:szCs w:val="31"/>
          <w:lang w:val="en-US" w:eastAsia="en-US" w:bidi="ar-SA"/>
        </w:rPr>
        <w:t>税</w:t>
      </w:r>
      <w:r>
        <w:rPr>
          <w:rFonts w:ascii="FangSong" w:hAnsi="FangSong" w:eastAsia="FangSong" w:cs="FangSong"/>
          <w:snapToGrid w:val="0"/>
          <w:color w:val="000000"/>
          <w:spacing w:val="11"/>
          <w:kern w:val="0"/>
          <w:sz w:val="31"/>
          <w:szCs w:val="31"/>
          <w:lang w:val="en-US" w:eastAsia="en-US" w:bidi="ar-SA"/>
        </w:rPr>
        <w:t xml:space="preserve">    </w:t>
      </w:r>
      <w:r>
        <w:rPr>
          <w:rFonts w:ascii="FangSong" w:hAnsi="FangSong" w:eastAsia="FangSong" w:cs="FangSong"/>
          <w:snapToGrid w:val="0"/>
          <w:color w:val="000000"/>
          <w:spacing w:val="-7"/>
          <w:kern w:val="0"/>
          <w:sz w:val="31"/>
          <w:szCs w:val="31"/>
          <w:lang w:val="en-US" w:eastAsia="en-US" w:bidi="ar-SA"/>
        </w:rPr>
        <w:t>号：</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sz w:val="31"/>
          <w:szCs w:val="31"/>
        </w:rPr>
        <w:sectPr>
          <w:footerReference r:id="rId7" w:type="default"/>
          <w:pgSz w:w="11906" w:h="16839"/>
          <w:pgMar w:top="400" w:right="1785" w:bottom="1156" w:left="1785" w:header="0" w:footer="991" w:gutter="0"/>
          <w:pgNumType w:fmt="decimal"/>
          <w:cols w:space="720" w:num="1"/>
        </w:sectPr>
      </w:pPr>
      <w:r>
        <w:rPr>
          <w:rFonts w:ascii="FangSong" w:hAnsi="FangSong" w:eastAsia="FangSong" w:cs="FangSong"/>
          <w:snapToGrid w:val="0"/>
          <w:color w:val="000000"/>
          <w:spacing w:val="1"/>
          <w:kern w:val="0"/>
          <w:sz w:val="31"/>
          <w:szCs w:val="31"/>
          <w:lang w:val="en-US" w:eastAsia="en-US" w:bidi="ar-SA"/>
        </w:rPr>
        <w:t>合同签订地址：____________</w:t>
      </w:r>
      <w:r>
        <w:rPr>
          <w:rFonts w:ascii="FangSong" w:hAnsi="FangSong" w:eastAsia="FangSong" w:cs="FangSong"/>
          <w:snapToGrid w:val="0"/>
          <w:color w:val="000000"/>
          <w:kern w:val="0"/>
          <w:sz w:val="31"/>
          <w:szCs w:val="31"/>
          <w:lang w:val="en-US" w:eastAsia="en-US" w:bidi="ar-SA"/>
        </w:rPr>
        <w:t>______</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r>
        <w:rPr>
          <w:rFonts w:hint="eastAsia" w:ascii="SimSun" w:hAnsi="SimSun" w:eastAsia="SimSun" w:cs="SimSun"/>
          <w:b/>
          <w:bCs/>
          <w:snapToGrid w:val="0"/>
          <w:color w:val="000000"/>
          <w:spacing w:val="-5"/>
          <w:kern w:val="0"/>
          <w:sz w:val="43"/>
          <w:szCs w:val="43"/>
          <w:lang w:val="en-US" w:eastAsia="en-US"/>
        </w:rPr>
        <w:t>第六章 报价文件格式</w:t>
      </w:r>
    </w:p>
    <w:p>
      <w:pPr>
        <w:keepNext w:val="0"/>
        <w:keepLines w:val="0"/>
        <w:pageBreakBefore w:val="0"/>
        <w:widowControl/>
        <w:kinsoku/>
        <w:wordWrap/>
        <w:overflowPunct/>
        <w:topLinePunct w:val="0"/>
        <w:autoSpaceDE w:val="0"/>
        <w:autoSpaceDN w:val="0"/>
        <w:bidi w:val="0"/>
        <w:adjustRightInd w:val="0"/>
        <w:snapToGrid w:val="0"/>
        <w:spacing w:before="140" w:line="220" w:lineRule="auto"/>
        <w:ind w:left="1976"/>
        <w:jc w:val="left"/>
        <w:textAlignment w:val="baseline"/>
        <w:rPr>
          <w:rFonts w:hint="eastAsia" w:ascii="SimSun" w:hAnsi="SimSun" w:eastAsia="SimSun" w:cs="SimSun"/>
          <w:b/>
          <w:bCs/>
          <w:snapToGrid w:val="0"/>
          <w:color w:val="000000"/>
          <w:spacing w:val="-5"/>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01" w:line="223" w:lineRule="auto"/>
        <w:ind w:left="23"/>
        <w:jc w:val="left"/>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SimSun" w:hAnsi="SimSun" w:eastAsia="SimSun" w:cs="SimSun"/>
          <w:b/>
          <w:bCs/>
          <w:snapToGrid w:val="0"/>
          <w:color w:val="000000"/>
          <w:spacing w:val="4"/>
          <w:kern w:val="0"/>
          <w:sz w:val="31"/>
          <w:szCs w:val="31"/>
          <w:lang w:val="en-US" w:eastAsia="en-US"/>
        </w:rPr>
        <w:t>报价单位须提交的</w:t>
      </w:r>
      <w:r>
        <w:rPr>
          <w:rFonts w:hint="eastAsia" w:ascii="SimSun" w:hAnsi="SimSun" w:eastAsia="SimSun" w:cs="SimSun"/>
          <w:b/>
          <w:bCs/>
          <w:snapToGrid w:val="0"/>
          <w:color w:val="000000"/>
          <w:spacing w:val="4"/>
          <w:kern w:val="0"/>
          <w:sz w:val="31"/>
          <w:szCs w:val="31"/>
          <w:lang w:val="en-US" w:eastAsia="zh-CN"/>
        </w:rPr>
        <w:t>比价</w:t>
      </w:r>
      <w:r>
        <w:rPr>
          <w:rFonts w:hint="eastAsia" w:ascii="SimSun" w:hAnsi="SimSun" w:eastAsia="SimSun" w:cs="SimSun"/>
          <w:b/>
          <w:bCs/>
          <w:snapToGrid w:val="0"/>
          <w:color w:val="000000"/>
          <w:spacing w:val="4"/>
          <w:kern w:val="0"/>
          <w:sz w:val="31"/>
          <w:szCs w:val="31"/>
          <w:lang w:val="en-US" w:eastAsia="en-US"/>
        </w:rPr>
        <w:t>资料（报价文件）内容：</w:t>
      </w:r>
    </w:p>
    <w:p>
      <w:pPr>
        <w:keepNext w:val="0"/>
        <w:keepLines w:val="0"/>
        <w:pageBreakBefore w:val="0"/>
        <w:widowControl/>
        <w:kinsoku/>
        <w:wordWrap/>
        <w:overflowPunct/>
        <w:topLinePunct w:val="0"/>
        <w:autoSpaceDE w:val="0"/>
        <w:autoSpaceDN w:val="0"/>
        <w:bidi w:val="0"/>
        <w:adjustRightInd w:val="0"/>
        <w:snapToGrid w:val="0"/>
        <w:spacing w:before="101" w:line="223" w:lineRule="auto"/>
        <w:ind w:left="23" w:firstLine="354" w:firstLineChars="100"/>
        <w:jc w:val="left"/>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报价函封面自定；</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提供经年检有效的营业执照；</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3</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法人代表授权书（原件加盖公章，附身份证复印件）；</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4</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安徽交通职业技术学院新桥校区二次供水清洗消毒项目报价表（原件加盖公章）；</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5</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项目实施方案、应急措施预案、清洗消毒记录规范样本、公司资质证书及办证承诺函、相关卫生产品许可批件复印件等。</w:t>
      </w: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pPr>
    </w:p>
    <w:p>
      <w:pPr>
        <w:ind w:firstLine="354" w:firstLineChars="100"/>
        <w:rPr>
          <w:rFonts w:hint="eastAsia" w:ascii="FangSong" w:hAnsi="FangSong" w:eastAsia="FangSong" w:cs="FangSong"/>
          <w:snapToGrid w:val="0"/>
          <w:color w:val="000000"/>
          <w:spacing w:val="22"/>
          <w:kern w:val="0"/>
          <w:sz w:val="31"/>
          <w:szCs w:val="31"/>
          <w:lang w:val="en-US" w:eastAsia="en-US"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b/>
          <w:bCs/>
          <w:snapToGrid w:val="0"/>
          <w:color w:val="000000"/>
          <w:spacing w:val="-19"/>
          <w:kern w:val="0"/>
          <w:sz w:val="28"/>
          <w:szCs w:val="28"/>
          <w:lang w:eastAsia="en-US"/>
        </w:r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b/>
          <w:bCs/>
          <w:snapToGrid w:val="0"/>
          <w:color w:val="000000"/>
          <w:spacing w:val="-19"/>
          <w:kern w:val="0"/>
          <w:sz w:val="28"/>
          <w:szCs w:val="28"/>
          <w:lang w:eastAsia="en-US"/>
        </w:rPr>
      </w:pPr>
    </w:p>
    <w:p>
      <w:pPr>
        <w:keepNext w:val="0"/>
        <w:keepLines w:val="0"/>
        <w:pageBreakBefore w:val="0"/>
        <w:widowControl/>
        <w:kinsoku/>
        <w:wordWrap/>
        <w:overflowPunct/>
        <w:topLinePunct w:val="0"/>
        <w:autoSpaceDE w:val="0"/>
        <w:autoSpaceDN w:val="0"/>
        <w:bidi w:val="0"/>
        <w:adjustRightInd w:val="0"/>
        <w:snapToGrid w:val="0"/>
        <w:spacing w:before="91" w:line="191" w:lineRule="auto"/>
        <w:ind w:left="46"/>
        <w:jc w:val="left"/>
        <w:textAlignment w:val="baseline"/>
        <w:outlineLvl w:val="1"/>
        <w:rPr>
          <w:rFonts w:ascii="SimSun" w:hAnsi="SimSun" w:eastAsia="SimSun" w:cs="SimSun"/>
          <w:snapToGrid w:val="0"/>
          <w:color w:val="000000"/>
          <w:kern w:val="0"/>
          <w:sz w:val="28"/>
          <w:szCs w:val="28"/>
          <w:lang w:eastAsia="en-US"/>
        </w:rPr>
      </w:pPr>
      <w:r>
        <w:rPr>
          <w:rFonts w:ascii="SimSun" w:hAnsi="SimSun" w:eastAsia="SimSun" w:cs="SimSun"/>
          <w:b/>
          <w:bCs/>
          <w:snapToGrid w:val="0"/>
          <w:color w:val="000000"/>
          <w:spacing w:val="-19"/>
          <w:kern w:val="0"/>
          <w:sz w:val="28"/>
          <w:szCs w:val="28"/>
          <w:lang w:eastAsia="en-US"/>
        </w:rPr>
        <w:t>附件</w:t>
      </w:r>
      <w:r>
        <w:rPr>
          <w:rFonts w:ascii="SimSun" w:hAnsi="SimSun" w:eastAsia="SimSun" w:cs="SimSun"/>
          <w:snapToGrid w:val="0"/>
          <w:color w:val="000000"/>
          <w:spacing w:val="-38"/>
          <w:kern w:val="0"/>
          <w:sz w:val="28"/>
          <w:szCs w:val="28"/>
          <w:lang w:eastAsia="en-US"/>
        </w:rPr>
        <w:t xml:space="preserve"> </w:t>
      </w:r>
      <w:r>
        <w:rPr>
          <w:rFonts w:ascii="SimSun" w:hAnsi="SimSun" w:eastAsia="SimSun" w:cs="SimSun"/>
          <w:b/>
          <w:bCs/>
          <w:snapToGrid w:val="0"/>
          <w:color w:val="000000"/>
          <w:spacing w:val="-19"/>
          <w:kern w:val="0"/>
          <w:sz w:val="28"/>
          <w:szCs w:val="28"/>
          <w:lang w:eastAsia="en-US"/>
        </w:rPr>
        <w:t>1：</w:t>
      </w:r>
    </w:p>
    <w:p>
      <w:pPr>
        <w:keepNext w:val="0"/>
        <w:keepLines w:val="0"/>
        <w:pageBreakBefore w:val="0"/>
        <w:widowControl/>
        <w:kinsoku/>
        <w:wordWrap/>
        <w:overflowPunct/>
        <w:topLinePunct w:val="0"/>
        <w:autoSpaceDE w:val="0"/>
        <w:autoSpaceDN w:val="0"/>
        <w:bidi w:val="0"/>
        <w:adjustRightInd w:val="0"/>
        <w:snapToGrid w:val="0"/>
        <w:spacing w:line="590" w:lineRule="exact"/>
        <w:ind w:left="2636"/>
        <w:jc w:val="left"/>
        <w:textAlignment w:val="baseline"/>
        <w:rPr>
          <w:rFonts w:ascii="SimSun" w:hAnsi="SimSun" w:eastAsia="SimSun" w:cs="SimSun"/>
          <w:snapToGrid w:val="0"/>
          <w:color w:val="000000"/>
          <w:kern w:val="0"/>
          <w:sz w:val="43"/>
          <w:szCs w:val="43"/>
          <w:lang w:eastAsia="en-US"/>
        </w:rPr>
      </w:pPr>
      <w:r>
        <w:rPr>
          <w:rFonts w:ascii="SimSun" w:hAnsi="SimSun" w:eastAsia="SimSun" w:cs="SimSun"/>
          <w:b/>
          <w:bCs/>
          <w:snapToGrid w:val="0"/>
          <w:color w:val="000000"/>
          <w:spacing w:val="4"/>
          <w:kern w:val="0"/>
          <w:position w:val="2"/>
          <w:sz w:val="43"/>
          <w:szCs w:val="43"/>
          <w:lang w:eastAsia="en-US"/>
        </w:rPr>
        <w:t>法人代表授权书</w:t>
      </w:r>
    </w:p>
    <w:p>
      <w:pPr>
        <w:keepNext w:val="0"/>
        <w:keepLines w:val="0"/>
        <w:pageBreakBefore w:val="0"/>
        <w:widowControl/>
        <w:kinsoku/>
        <w:wordWrap/>
        <w:overflowPunct/>
        <w:topLinePunct w:val="0"/>
        <w:autoSpaceDE w:val="0"/>
        <w:autoSpaceDN w:val="0"/>
        <w:bidi w:val="0"/>
        <w:adjustRightInd w:val="0"/>
        <w:snapToGrid w:val="0"/>
        <w:spacing w:line="289"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29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333" w:lineRule="auto"/>
        <w:ind w:left="18" w:right="14" w:firstLine="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 xml:space="preserve">本授权书声明： </w:t>
      </w:r>
      <w:r>
        <w:rPr>
          <w:rFonts w:ascii="FangSong" w:hAnsi="FangSong" w:eastAsia="FangSong" w:cs="FangSong"/>
          <w:snapToGrid w:val="0"/>
          <w:color w:val="000000"/>
          <w:spacing w:val="6"/>
          <w:kern w:val="0"/>
          <w:sz w:val="31"/>
          <w:szCs w:val="31"/>
          <w:u w:val="single" w:color="auto"/>
          <w:lang w:val="en-US" w:eastAsia="en-US" w:bidi="ar-SA"/>
        </w:rPr>
        <w:t xml:space="preserve">               </w:t>
      </w:r>
      <w:r>
        <w:rPr>
          <w:rFonts w:hint="eastAsia" w:ascii="FangSong" w:hAnsi="FangSong" w:eastAsia="FangSong" w:cs="FangSong"/>
          <w:snapToGrid w:val="0"/>
          <w:color w:val="000000"/>
          <w:spacing w:val="5"/>
          <w:kern w:val="0"/>
          <w:sz w:val="31"/>
          <w:szCs w:val="31"/>
          <w:u w:val="single" w:color="auto"/>
          <w:lang w:val="en-US" w:eastAsia="zh-CN" w:bidi="ar-SA"/>
        </w:rPr>
        <w:t>单位</w:t>
      </w:r>
      <w:r>
        <w:rPr>
          <w:rFonts w:ascii="FangSong" w:hAnsi="FangSong" w:eastAsia="FangSong" w:cs="FangSong"/>
          <w:snapToGrid w:val="0"/>
          <w:color w:val="000000"/>
          <w:spacing w:val="5"/>
          <w:kern w:val="0"/>
          <w:sz w:val="31"/>
          <w:szCs w:val="31"/>
          <w:u w:val="single" w:color="auto"/>
          <w:lang w:val="en-US" w:eastAsia="en-US" w:bidi="ar-SA"/>
        </w:rPr>
        <w:t xml:space="preserve">授权              </w:t>
      </w:r>
      <w:r>
        <w:rPr>
          <w:rFonts w:ascii="FangSong" w:hAnsi="FangSong" w:eastAsia="FangSong" w:cs="FangSong"/>
          <w:snapToGrid w:val="0"/>
          <w:color w:val="000000"/>
          <w:spacing w:val="9"/>
          <w:kern w:val="0"/>
          <w:sz w:val="31"/>
          <w:szCs w:val="31"/>
          <w:lang w:val="en-US" w:eastAsia="en-US" w:bidi="ar-SA"/>
        </w:rPr>
        <w:t>（被授权人的姓名、职务）为本公司的合法代理人，参加</w:t>
      </w:r>
      <w:r>
        <w:rPr>
          <w:rFonts w:ascii="FangSong" w:hAnsi="FangSong" w:eastAsia="FangSong" w:cs="FangSong"/>
          <w:snapToGrid w:val="0"/>
          <w:color w:val="000000"/>
          <w:spacing w:val="9"/>
          <w:kern w:val="0"/>
          <w:sz w:val="31"/>
          <w:szCs w:val="31"/>
          <w:u w:val="single" w:color="auto"/>
          <w:lang w:val="en-US" w:eastAsia="en-US" w:bidi="ar-SA"/>
        </w:rPr>
        <w:t>安徽交通职业技术学院</w:t>
      </w:r>
      <w:r>
        <w:rPr>
          <w:rFonts w:hint="eastAsia" w:ascii="FangSong" w:hAnsi="FangSong" w:eastAsia="FangSong" w:cs="FangSong"/>
          <w:snapToGrid w:val="0"/>
          <w:color w:val="000000"/>
          <w:spacing w:val="9"/>
          <w:kern w:val="0"/>
          <w:sz w:val="31"/>
          <w:szCs w:val="31"/>
          <w:u w:val="single" w:color="auto"/>
          <w:lang w:val="en-US" w:eastAsia="en-US" w:bidi="ar-SA"/>
        </w:rPr>
        <w:t>新桥校区生活泵房二次供水水箱清洗、消毒服务项目</w:t>
      </w:r>
      <w:r>
        <w:rPr>
          <w:rFonts w:ascii="FangSong" w:hAnsi="FangSong" w:eastAsia="FangSong" w:cs="FangSong"/>
          <w:snapToGrid w:val="0"/>
          <w:color w:val="000000"/>
          <w:spacing w:val="9"/>
          <w:kern w:val="0"/>
          <w:sz w:val="31"/>
          <w:szCs w:val="31"/>
          <w:lang w:val="en-US" w:eastAsia="en-US" w:bidi="ar-SA"/>
        </w:rPr>
        <w:t>的采购活</w:t>
      </w:r>
      <w:r>
        <w:rPr>
          <w:rFonts w:ascii="FangSong" w:hAnsi="FangSong" w:eastAsia="FangSong" w:cs="FangSong"/>
          <w:snapToGrid w:val="0"/>
          <w:color w:val="000000"/>
          <w:spacing w:val="8"/>
          <w:kern w:val="0"/>
          <w:sz w:val="31"/>
          <w:szCs w:val="31"/>
          <w:lang w:val="en-US" w:eastAsia="en-US" w:bidi="ar-SA"/>
        </w:rPr>
        <w:t>动。全权代表本</w:t>
      </w:r>
      <w:r>
        <w:rPr>
          <w:rFonts w:hint="eastAsia" w:ascii="FangSong" w:hAnsi="FangSong" w:eastAsia="FangSong" w:cs="FangSong"/>
          <w:snapToGrid w:val="0"/>
          <w:color w:val="000000"/>
          <w:spacing w:val="8"/>
          <w:kern w:val="0"/>
          <w:sz w:val="31"/>
          <w:szCs w:val="31"/>
          <w:lang w:val="en-US" w:eastAsia="zh-CN" w:bidi="ar-SA"/>
        </w:rPr>
        <w:t>单位</w:t>
      </w:r>
      <w:r>
        <w:rPr>
          <w:rFonts w:ascii="FangSong" w:hAnsi="FangSong" w:eastAsia="FangSong" w:cs="FangSong"/>
          <w:snapToGrid w:val="0"/>
          <w:color w:val="000000"/>
          <w:spacing w:val="8"/>
          <w:kern w:val="0"/>
          <w:sz w:val="31"/>
          <w:szCs w:val="31"/>
          <w:lang w:val="en-US" w:eastAsia="en-US" w:bidi="ar-SA"/>
        </w:rPr>
        <w:t>处理投标过</w:t>
      </w:r>
      <w:r>
        <w:rPr>
          <w:rFonts w:hint="eastAsia" w:ascii="FangSong" w:hAnsi="FangSong" w:eastAsia="FangSong" w:cs="FangSong"/>
          <w:snapToGrid w:val="0"/>
          <w:color w:val="000000"/>
          <w:spacing w:val="8"/>
          <w:kern w:val="0"/>
          <w:sz w:val="31"/>
          <w:szCs w:val="31"/>
          <w:lang w:val="en-US" w:eastAsia="zh-CN" w:bidi="ar-SA"/>
        </w:rPr>
        <w:t>程中</w:t>
      </w:r>
      <w:r>
        <w:rPr>
          <w:rFonts w:ascii="FangSong" w:hAnsi="FangSong" w:eastAsia="FangSong" w:cs="FangSong"/>
          <w:snapToGrid w:val="0"/>
          <w:color w:val="000000"/>
          <w:spacing w:val="8"/>
          <w:kern w:val="0"/>
          <w:sz w:val="31"/>
          <w:szCs w:val="31"/>
          <w:lang w:val="en-US" w:eastAsia="en-US" w:bidi="ar-SA"/>
        </w:rPr>
        <w:t>的一切事宜，包括但不限</w:t>
      </w:r>
      <w:r>
        <w:rPr>
          <w:rFonts w:ascii="FangSong" w:hAnsi="FangSong" w:eastAsia="FangSong" w:cs="FangSong"/>
          <w:snapToGrid w:val="0"/>
          <w:color w:val="000000"/>
          <w:spacing w:val="9"/>
          <w:kern w:val="0"/>
          <w:sz w:val="31"/>
          <w:szCs w:val="31"/>
          <w:lang w:val="en-US" w:eastAsia="en-US" w:bidi="ar-SA"/>
        </w:rPr>
        <w:t>于：投标、参与开标、商议、签约等。报价人</w:t>
      </w:r>
      <w:r>
        <w:rPr>
          <w:rFonts w:ascii="FangSong" w:hAnsi="FangSong" w:eastAsia="FangSong" w:cs="FangSong"/>
          <w:snapToGrid w:val="0"/>
          <w:color w:val="000000"/>
          <w:spacing w:val="8"/>
          <w:kern w:val="0"/>
          <w:sz w:val="31"/>
          <w:szCs w:val="31"/>
          <w:lang w:val="en-US" w:eastAsia="en-US" w:bidi="ar-SA"/>
        </w:rPr>
        <w:t>代表在投标过</w:t>
      </w:r>
      <w:r>
        <w:rPr>
          <w:rFonts w:ascii="FangSong" w:hAnsi="FangSong" w:eastAsia="FangSong" w:cs="FangSong"/>
          <w:snapToGrid w:val="0"/>
          <w:color w:val="000000"/>
          <w:spacing w:val="9"/>
          <w:kern w:val="0"/>
          <w:sz w:val="31"/>
          <w:szCs w:val="31"/>
          <w:lang w:val="en-US" w:eastAsia="en-US" w:bidi="ar-SA"/>
        </w:rPr>
        <w:t>程中所签署的一切文件和处理与之有关的一切</w:t>
      </w:r>
      <w:r>
        <w:rPr>
          <w:rFonts w:ascii="FangSong" w:hAnsi="FangSong" w:eastAsia="FangSong" w:cs="FangSong"/>
          <w:snapToGrid w:val="0"/>
          <w:color w:val="000000"/>
          <w:spacing w:val="8"/>
          <w:kern w:val="0"/>
          <w:sz w:val="31"/>
          <w:szCs w:val="31"/>
          <w:lang w:val="en-US" w:eastAsia="en-US" w:bidi="ar-SA"/>
        </w:rPr>
        <w:t>事务，本</w:t>
      </w:r>
      <w:r>
        <w:rPr>
          <w:rFonts w:hint="eastAsia" w:ascii="FangSong" w:hAnsi="FangSong" w:eastAsia="FangSong" w:cs="FangSong"/>
          <w:snapToGrid w:val="0"/>
          <w:color w:val="000000"/>
          <w:spacing w:val="8"/>
          <w:kern w:val="0"/>
          <w:sz w:val="31"/>
          <w:szCs w:val="31"/>
          <w:lang w:val="en-US" w:eastAsia="zh-CN" w:bidi="ar-SA"/>
        </w:rPr>
        <w:t>单位</w:t>
      </w:r>
      <w:r>
        <w:rPr>
          <w:rFonts w:ascii="FangSong" w:hAnsi="FangSong" w:eastAsia="FangSong" w:cs="FangSong"/>
          <w:snapToGrid w:val="0"/>
          <w:color w:val="000000"/>
          <w:spacing w:val="8"/>
          <w:kern w:val="0"/>
          <w:sz w:val="31"/>
          <w:szCs w:val="31"/>
          <w:lang w:val="en-US" w:eastAsia="en-US" w:bidi="ar-SA"/>
        </w:rPr>
        <w:t>均予以认可并对此承担责任。报价人代表无转委托权。</w:t>
      </w:r>
    </w:p>
    <w:p>
      <w:pPr>
        <w:keepNext w:val="0"/>
        <w:keepLines w:val="0"/>
        <w:pageBreakBefore w:val="0"/>
        <w:widowControl/>
        <w:kinsoku/>
        <w:wordWrap/>
        <w:overflowPunct/>
        <w:topLinePunct w:val="0"/>
        <w:autoSpaceDE w:val="0"/>
        <w:autoSpaceDN w:val="0"/>
        <w:bidi w:val="0"/>
        <w:adjustRightInd w:val="0"/>
        <w:snapToGrid w:val="0"/>
        <w:spacing w:before="2" w:line="220" w:lineRule="auto"/>
        <w:ind w:left="34"/>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9"/>
          <w:kern w:val="0"/>
          <w:sz w:val="31"/>
          <w:szCs w:val="31"/>
          <w:lang w:val="en-US" w:eastAsia="en-US" w:bidi="ar-SA"/>
        </w:rPr>
        <w:t>委托期限：本项目</w:t>
      </w:r>
      <w:r>
        <w:rPr>
          <w:rFonts w:hint="eastAsia" w:ascii="FangSong" w:hAnsi="FangSong" w:eastAsia="FangSong" w:cs="FangSong"/>
          <w:snapToGrid w:val="0"/>
          <w:color w:val="000000"/>
          <w:spacing w:val="9"/>
          <w:kern w:val="0"/>
          <w:sz w:val="31"/>
          <w:szCs w:val="31"/>
          <w:lang w:val="en-US" w:eastAsia="zh-CN" w:bidi="ar-SA"/>
        </w:rPr>
        <w:t>比价</w:t>
      </w:r>
      <w:r>
        <w:rPr>
          <w:rFonts w:ascii="FangSong" w:hAnsi="FangSong" w:eastAsia="FangSong" w:cs="FangSong"/>
          <w:snapToGrid w:val="0"/>
          <w:color w:val="000000"/>
          <w:spacing w:val="9"/>
          <w:kern w:val="0"/>
          <w:sz w:val="31"/>
          <w:szCs w:val="31"/>
          <w:lang w:val="en-US" w:eastAsia="en-US" w:bidi="ar-SA"/>
        </w:rPr>
        <w:t>文件发布之日至报价</w:t>
      </w:r>
      <w:r>
        <w:rPr>
          <w:rFonts w:ascii="FangSong" w:hAnsi="FangSong" w:eastAsia="FangSong" w:cs="FangSong"/>
          <w:snapToGrid w:val="0"/>
          <w:color w:val="000000"/>
          <w:spacing w:val="8"/>
          <w:kern w:val="0"/>
          <w:sz w:val="31"/>
          <w:szCs w:val="31"/>
          <w:lang w:val="en-US" w:eastAsia="en-US" w:bidi="ar-SA"/>
        </w:rPr>
        <w:t>有效期截止日。</w:t>
      </w:r>
    </w:p>
    <w:p>
      <w:pPr>
        <w:keepNext w:val="0"/>
        <w:keepLines w:val="0"/>
        <w:pageBreakBefore w:val="0"/>
        <w:widowControl/>
        <w:kinsoku/>
        <w:wordWrap/>
        <w:overflowPunct/>
        <w:topLinePunct w:val="0"/>
        <w:autoSpaceDE w:val="0"/>
        <w:autoSpaceDN w:val="0"/>
        <w:bidi w:val="0"/>
        <w:adjustRightInd w:val="0"/>
        <w:snapToGrid w:val="0"/>
        <w:spacing w:before="189" w:line="223" w:lineRule="auto"/>
        <w:ind w:left="668"/>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特此声明。</w:t>
      </w:r>
    </w:p>
    <w:p>
      <w:pPr>
        <w:keepNext w:val="0"/>
        <w:keepLines w:val="0"/>
        <w:pageBreakBefore w:val="0"/>
        <w:widowControl/>
        <w:kinsoku/>
        <w:wordWrap/>
        <w:overflowPunct/>
        <w:topLinePunct w:val="0"/>
        <w:autoSpaceDE w:val="0"/>
        <w:autoSpaceDN w:val="0"/>
        <w:bidi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20"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334" w:lineRule="auto"/>
        <w:ind w:left="36" w:right="16" w:firstLine="13"/>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附：法定代表人身份证正、反面复印件和被授权人身份</w:t>
      </w:r>
      <w:r>
        <w:rPr>
          <w:rFonts w:ascii="FangSong" w:hAnsi="FangSong" w:eastAsia="FangSong" w:cs="FangSong"/>
          <w:snapToGrid w:val="0"/>
          <w:color w:val="000000"/>
          <w:spacing w:val="7"/>
          <w:kern w:val="0"/>
          <w:sz w:val="31"/>
          <w:szCs w:val="31"/>
          <w:lang w:val="en-US" w:eastAsia="en-US" w:bidi="ar-SA"/>
        </w:rPr>
        <w:t>证明</w:t>
      </w:r>
      <w:r>
        <w:rPr>
          <w:rFonts w:ascii="FangSong" w:hAnsi="FangSong" w:eastAsia="FangSong" w:cs="FangSong"/>
          <w:snapToGrid w:val="0"/>
          <w:color w:val="000000"/>
          <w:spacing w:val="6"/>
          <w:kern w:val="0"/>
          <w:sz w:val="31"/>
          <w:szCs w:val="31"/>
          <w:lang w:val="en-US" w:eastAsia="en-US" w:bidi="ar-SA"/>
        </w:rPr>
        <w:t>正、反面复印件</w:t>
      </w:r>
    </w:p>
    <w:p>
      <w:pPr>
        <w:keepNext w:val="0"/>
        <w:keepLines w:val="0"/>
        <w:pageBreakBefore w:val="0"/>
        <w:widowControl/>
        <w:kinsoku/>
        <w:wordWrap/>
        <w:overflowPunct/>
        <w:topLinePunct w:val="0"/>
        <w:autoSpaceDE w:val="0"/>
        <w:autoSpaceDN w:val="0"/>
        <w:bidi w:val="0"/>
        <w:adjustRightInd w:val="0"/>
        <w:snapToGrid w:val="0"/>
        <w:spacing w:line="365"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2" w:line="220" w:lineRule="auto"/>
        <w:ind w:left="2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6"/>
          <w:kern w:val="0"/>
          <w:sz w:val="31"/>
          <w:szCs w:val="31"/>
          <w:lang w:val="en-US" w:eastAsia="en-US" w:bidi="ar-SA"/>
        </w:rPr>
        <w:t>被授权人（签字</w:t>
      </w:r>
      <w:r>
        <w:rPr>
          <w:rFonts w:ascii="FangSong" w:hAnsi="FangSong" w:eastAsia="FangSong" w:cs="FangSong"/>
          <w:snapToGrid w:val="0"/>
          <w:color w:val="000000"/>
          <w:kern w:val="0"/>
          <w:sz w:val="31"/>
          <w:szCs w:val="31"/>
          <w:lang w:val="en-US" w:eastAsia="en-US" w:bidi="ar-SA"/>
        </w:rPr>
        <w:t>）：</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6"/>
          <w:kern w:val="0"/>
          <w:sz w:val="31"/>
          <w:szCs w:val="31"/>
          <w:lang w:val="en-US" w:eastAsia="en-US" w:bidi="ar-SA"/>
        </w:rPr>
        <w:t>性别：</w:t>
      </w:r>
    </w:p>
    <w:p>
      <w:pPr>
        <w:keepNext w:val="0"/>
        <w:keepLines w:val="0"/>
        <w:pageBreakBefore w:val="0"/>
        <w:widowControl/>
        <w:kinsoku/>
        <w:wordWrap/>
        <w:overflowPunct/>
        <w:topLinePunct w:val="0"/>
        <w:autoSpaceDE w:val="0"/>
        <w:autoSpaceDN w:val="0"/>
        <w:bidi w:val="0"/>
        <w:adjustRightInd w:val="0"/>
        <w:snapToGrid w:val="0"/>
        <w:spacing w:before="190" w:line="222" w:lineRule="auto"/>
        <w:ind w:left="3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身份证号：</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322"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0" w:lineRule="auto"/>
        <w:ind w:left="37"/>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法人代表（签字</w:t>
      </w:r>
      <w:r>
        <w:rPr>
          <w:rFonts w:ascii="FangSong" w:hAnsi="FangSong" w:eastAsia="FangSong" w:cs="FangSong"/>
          <w:snapToGrid w:val="0"/>
          <w:color w:val="000000"/>
          <w:spacing w:val="2"/>
          <w:kern w:val="0"/>
          <w:sz w:val="31"/>
          <w:szCs w:val="31"/>
          <w:lang w:val="en-US" w:eastAsia="en-US" w:bidi="ar-SA"/>
        </w:rPr>
        <w:t>）：</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4"/>
          <w:kern w:val="0"/>
          <w:sz w:val="31"/>
          <w:szCs w:val="31"/>
          <w:lang w:val="en-US" w:eastAsia="en-US" w:bidi="ar-SA"/>
        </w:rPr>
        <w:t>性别：</w:t>
      </w:r>
    </w:p>
    <w:p>
      <w:pPr>
        <w:keepNext w:val="0"/>
        <w:keepLines w:val="0"/>
        <w:pageBreakBefore w:val="0"/>
        <w:widowControl/>
        <w:kinsoku/>
        <w:wordWrap/>
        <w:overflowPunct/>
        <w:topLinePunct w:val="0"/>
        <w:autoSpaceDE w:val="0"/>
        <w:autoSpaceDN w:val="0"/>
        <w:bidi w:val="0"/>
        <w:adjustRightInd w:val="0"/>
        <w:snapToGrid w:val="0"/>
        <w:spacing w:before="190" w:line="222" w:lineRule="auto"/>
        <w:ind w:left="32"/>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身份证号：</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1" w:lineRule="auto"/>
        <w:ind w:right="20"/>
        <w:jc w:val="center"/>
        <w:textAlignment w:val="baseline"/>
        <w:rPr>
          <w:rFonts w:ascii="FangSong" w:hAnsi="FangSong" w:eastAsia="FangSong" w:cs="FangSong"/>
          <w:snapToGrid w:val="0"/>
          <w:color w:val="000000"/>
          <w:kern w:val="0"/>
          <w:sz w:val="31"/>
          <w:szCs w:val="31"/>
          <w:lang w:val="en-US" w:eastAsia="en-US" w:bidi="ar-SA"/>
        </w:rPr>
      </w:pPr>
      <w:r>
        <w:rPr>
          <w:rFonts w:hint="eastAsia" w:ascii="FangSong" w:hAnsi="FangSong" w:eastAsia="FangSong" w:cs="FangSong"/>
          <w:snapToGrid w:val="0"/>
          <w:color w:val="000000"/>
          <w:spacing w:val="6"/>
          <w:kern w:val="0"/>
          <w:sz w:val="31"/>
          <w:szCs w:val="31"/>
          <w:lang w:val="en-US" w:eastAsia="zh-CN" w:bidi="ar-SA"/>
        </w:rPr>
        <w:t xml:space="preserve">            </w:t>
      </w:r>
      <w:r>
        <w:rPr>
          <w:rFonts w:ascii="FangSong" w:hAnsi="FangSong" w:eastAsia="FangSong" w:cs="FangSong"/>
          <w:snapToGrid w:val="0"/>
          <w:color w:val="000000"/>
          <w:spacing w:val="6"/>
          <w:kern w:val="0"/>
          <w:sz w:val="31"/>
          <w:szCs w:val="31"/>
          <w:lang w:val="en-US" w:eastAsia="en-US" w:bidi="ar-SA"/>
        </w:rPr>
        <w:t>报价单位（公章</w:t>
      </w:r>
      <w:r>
        <w:rPr>
          <w:rFonts w:ascii="FangSong" w:hAnsi="FangSong" w:eastAsia="FangSong" w:cs="FangSong"/>
          <w:snapToGrid w:val="0"/>
          <w:color w:val="000000"/>
          <w:spacing w:val="1"/>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line="321" w:lineRule="auto"/>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before="101" w:line="223" w:lineRule="auto"/>
        <w:ind w:firstLine="3668" w:firstLineChars="1400"/>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4"/>
          <w:kern w:val="0"/>
          <w:sz w:val="31"/>
          <w:szCs w:val="31"/>
          <w:lang w:val="en-US" w:eastAsia="en-US" w:bidi="ar-SA"/>
        </w:rPr>
        <w:t>日</w:t>
      </w:r>
      <w:r>
        <w:rPr>
          <w:rFonts w:ascii="FangSong" w:hAnsi="FangSong" w:eastAsia="FangSong" w:cs="FangSong"/>
          <w:snapToGrid w:val="0"/>
          <w:color w:val="000000"/>
          <w:spacing w:val="8"/>
          <w:kern w:val="0"/>
          <w:sz w:val="31"/>
          <w:szCs w:val="31"/>
          <w:lang w:val="en-US" w:eastAsia="en-US" w:bidi="ar-SA"/>
        </w:rPr>
        <w:t xml:space="preserve">     </w:t>
      </w:r>
      <w:r>
        <w:rPr>
          <w:rFonts w:ascii="FangSong" w:hAnsi="FangSong" w:eastAsia="FangSong" w:cs="FangSong"/>
          <w:snapToGrid w:val="0"/>
          <w:color w:val="000000"/>
          <w:spacing w:val="-24"/>
          <w:kern w:val="0"/>
          <w:sz w:val="31"/>
          <w:szCs w:val="31"/>
          <w:lang w:val="en-US" w:eastAsia="en-US" w:bidi="ar-SA"/>
        </w:rPr>
        <w:t>期：</w:t>
      </w:r>
    </w:p>
    <w:p>
      <w:pPr>
        <w:keepNext w:val="0"/>
        <w:keepLines w:val="0"/>
        <w:pageBreakBefore w:val="0"/>
        <w:widowControl/>
        <w:kinsoku/>
        <w:wordWrap/>
        <w:overflowPunct/>
        <w:topLinePunct w:val="0"/>
        <w:autoSpaceDE w:val="0"/>
        <w:autoSpaceDN w:val="0"/>
        <w:bidi w:val="0"/>
        <w:adjustRightInd w:val="0"/>
        <w:snapToGrid w:val="0"/>
        <w:spacing w:line="223" w:lineRule="auto"/>
        <w:textAlignment w:val="baseline"/>
        <w:rPr>
          <w:sz w:val="31"/>
          <w:szCs w:val="31"/>
        </w:rPr>
        <w:sectPr>
          <w:footerReference r:id="rId8" w:type="default"/>
          <w:pgSz w:w="11906" w:h="16839"/>
          <w:pgMar w:top="400" w:right="1785" w:bottom="1157" w:left="1785" w:header="0" w:footer="992"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before="91" w:line="219" w:lineRule="auto"/>
        <w:ind w:left="46"/>
        <w:jc w:val="left"/>
        <w:textAlignment w:val="baseline"/>
        <w:rPr>
          <w:rFonts w:hint="eastAsia" w:ascii="SimSun" w:hAnsi="SimSun" w:eastAsia="SimSun" w:cs="SimSun"/>
          <w:b/>
          <w:bCs/>
          <w:snapToGrid w:val="0"/>
          <w:color w:val="000000"/>
          <w:spacing w:val="-15"/>
          <w:kern w:val="0"/>
          <w:sz w:val="28"/>
          <w:szCs w:val="28"/>
          <w:lang w:val="en-US" w:eastAsia="en-US"/>
        </w:rPr>
      </w:pPr>
      <w:r>
        <w:rPr>
          <w:rFonts w:hint="eastAsia" w:ascii="SimSun" w:hAnsi="SimSun" w:eastAsia="SimSun" w:cs="SimSun"/>
          <w:b/>
          <w:bCs/>
          <w:snapToGrid w:val="0"/>
          <w:color w:val="000000"/>
          <w:spacing w:val="-15"/>
          <w:kern w:val="0"/>
          <w:sz w:val="28"/>
          <w:szCs w:val="28"/>
          <w:lang w:val="en-US" w:eastAsia="en-US"/>
        </w:rPr>
        <w:t>附件2：项目报价表</w:t>
      </w: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SimSun" w:hAnsi="SimSun" w:eastAsia="SimSun" w:cs="SimSun"/>
          <w:b/>
          <w:bCs/>
          <w:snapToGrid w:val="0"/>
          <w:color w:val="000000"/>
          <w:spacing w:val="4"/>
          <w:kern w:val="0"/>
          <w:sz w:val="43"/>
          <w:szCs w:val="43"/>
          <w:lang w:val="en-US" w:eastAsia="en-US"/>
        </w:rPr>
      </w:pP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SimSun" w:hAnsi="SimSun" w:eastAsia="SimSun" w:cs="SimSun"/>
          <w:b/>
          <w:bCs/>
          <w:snapToGrid w:val="0"/>
          <w:color w:val="000000"/>
          <w:spacing w:val="4"/>
          <w:kern w:val="0"/>
          <w:sz w:val="43"/>
          <w:szCs w:val="43"/>
          <w:lang w:val="en-US" w:eastAsia="en-US"/>
        </w:rPr>
      </w:pPr>
      <w:r>
        <w:rPr>
          <w:rFonts w:hint="eastAsia" w:ascii="SimSun" w:hAnsi="SimSun" w:eastAsia="SimSun" w:cs="SimSun"/>
          <w:b/>
          <w:bCs/>
          <w:snapToGrid w:val="0"/>
          <w:color w:val="000000"/>
          <w:spacing w:val="4"/>
          <w:kern w:val="0"/>
          <w:sz w:val="43"/>
          <w:szCs w:val="43"/>
          <w:lang w:val="en-US" w:eastAsia="en-US"/>
        </w:rPr>
        <w:t>安徽交通职业技术学院</w:t>
      </w:r>
    </w:p>
    <w:p>
      <w:pPr>
        <w:keepNext w:val="0"/>
        <w:keepLines w:val="0"/>
        <w:pageBreakBefore w:val="0"/>
        <w:widowControl/>
        <w:kinsoku/>
        <w:wordWrap/>
        <w:overflowPunct/>
        <w:topLinePunct w:val="0"/>
        <w:autoSpaceDE w:val="0"/>
        <w:autoSpaceDN w:val="0"/>
        <w:bidi w:val="0"/>
        <w:adjustRightInd w:val="0"/>
        <w:snapToGrid w:val="0"/>
        <w:spacing w:before="1" w:line="204" w:lineRule="auto"/>
        <w:ind w:left="0"/>
        <w:jc w:val="center"/>
        <w:textAlignment w:val="baseline"/>
        <w:rPr>
          <w:rFonts w:hint="eastAsia" w:ascii="FangSong" w:hAnsi="FangSong" w:eastAsia="FangSong" w:cs="FangSong"/>
          <w:snapToGrid w:val="0"/>
          <w:color w:val="000000"/>
          <w:spacing w:val="22"/>
          <w:kern w:val="0"/>
          <w:sz w:val="31"/>
          <w:szCs w:val="31"/>
          <w:lang w:val="en-US" w:eastAsia="en-US" w:bidi="ar-SA"/>
        </w:rPr>
      </w:pPr>
      <w:r>
        <w:rPr>
          <w:rFonts w:hint="eastAsia" w:ascii="SimSun" w:hAnsi="SimSun" w:eastAsia="SimSun" w:cs="SimSun"/>
          <w:b/>
          <w:bCs/>
          <w:snapToGrid w:val="0"/>
          <w:color w:val="000000"/>
          <w:spacing w:val="4"/>
          <w:kern w:val="0"/>
          <w:sz w:val="43"/>
          <w:szCs w:val="43"/>
          <w:lang w:val="en-US" w:eastAsia="en-US"/>
        </w:rPr>
        <w:t>新桥校区生活泵房二次供水水箱清洗、消毒服务项目报价表</w:t>
      </w:r>
    </w:p>
    <w:p>
      <w:pPr>
        <w:rPr>
          <w:rFonts w:hint="eastAsia" w:ascii="FangSong" w:hAnsi="FangSong" w:eastAsia="FangSong" w:cs="FangSong"/>
          <w:snapToGrid w:val="0"/>
          <w:color w:val="000000"/>
          <w:spacing w:val="22"/>
          <w:kern w:val="0"/>
          <w:sz w:val="31"/>
          <w:szCs w:val="31"/>
          <w:lang w:val="en-US" w:eastAsia="en-US" w:bidi="ar-SA"/>
        </w:rPr>
      </w:pP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安徽交通职业技术学院：</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我单位按照贵院提供的资料，经现场踏勘及充分测算，现对“新桥校区生活泵房二次供水水箱清洗、消毒服务项目”报价如下：</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1.总报价（大写）： 人民币 __________________ 元。</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总报价（小写）： ¥ ______________ 元。</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(注：项目控制价为</w:t>
      </w:r>
      <w:r>
        <w:rPr>
          <w:rFonts w:hint="eastAsia" w:ascii="FangSong" w:hAnsi="FangSong" w:eastAsia="FangSong" w:cs="FangSong"/>
          <w:snapToGrid w:val="0"/>
          <w:color w:val="000000"/>
          <w:spacing w:val="22"/>
          <w:kern w:val="0"/>
          <w:sz w:val="31"/>
          <w:szCs w:val="31"/>
          <w:lang w:val="en-US" w:eastAsia="zh-CN" w:bidi="ar-SA"/>
        </w:rPr>
        <w:t>28192</w:t>
      </w:r>
      <w:r>
        <w:rPr>
          <w:rFonts w:hint="eastAsia" w:ascii="FangSong" w:hAnsi="FangSong" w:eastAsia="FangSong" w:cs="FangSong"/>
          <w:snapToGrid w:val="0"/>
          <w:color w:val="000000"/>
          <w:spacing w:val="22"/>
          <w:kern w:val="0"/>
          <w:sz w:val="31"/>
          <w:szCs w:val="31"/>
          <w:lang w:val="en-US" w:eastAsia="en-US" w:bidi="ar-SA"/>
        </w:rPr>
        <w:t>元，超过无效。此报价为包含清洗、检测、办证等所有相关费用的总包干价。)</w:t>
      </w:r>
    </w:p>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2. 单价核算明细报备：</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为便于院方核算，特提供本总价项下的单价明细构成如下</w:t>
      </w:r>
      <w:r>
        <w:rPr>
          <w:rFonts w:hint="eastAsia" w:ascii="FangSong" w:hAnsi="FangSong" w:eastAsia="FangSong" w:cs="FangSong"/>
          <w:snapToGrid w:val="0"/>
          <w:color w:val="000000"/>
          <w:spacing w:val="22"/>
          <w:kern w:val="0"/>
          <w:sz w:val="31"/>
          <w:szCs w:val="31"/>
          <w:lang w:val="en-US" w:eastAsia="zh-CN" w:bidi="ar-SA"/>
        </w:rPr>
        <w:t>（其中，</w:t>
      </w:r>
      <w:r>
        <w:rPr>
          <w:rFonts w:hint="eastAsia" w:ascii="FangSong" w:hAnsi="FangSong" w:eastAsia="FangSong" w:cs="FangSong"/>
          <w:snapToGrid w:val="0"/>
          <w:color w:val="000000"/>
          <w:spacing w:val="22"/>
          <w:kern w:val="0"/>
          <w:sz w:val="31"/>
          <w:szCs w:val="31"/>
          <w:lang w:val="en-US" w:eastAsia="en-US" w:bidi="ar-SA"/>
        </w:rPr>
        <w:t>二次供水卫生许可证办理产生的各项规费均由中标方承担，含在总报价内</w:t>
      </w:r>
      <w:r>
        <w:rPr>
          <w:rFonts w:hint="eastAsia" w:ascii="FangSong" w:hAnsi="FangSong" w:eastAsia="FangSong" w:cs="FangSong"/>
          <w:snapToGrid w:val="0"/>
          <w:color w:val="000000"/>
          <w:spacing w:val="22"/>
          <w:kern w:val="0"/>
          <w:sz w:val="31"/>
          <w:szCs w:val="31"/>
          <w:lang w:val="en-US" w:eastAsia="zh-CN" w:bidi="ar-SA"/>
        </w:rPr>
        <w:t>）</w:t>
      </w:r>
      <w:r>
        <w:rPr>
          <w:rFonts w:hint="eastAsia" w:ascii="FangSong" w:hAnsi="FangSong" w:eastAsia="FangSong" w:cs="FangSong"/>
          <w:snapToGrid w:val="0"/>
          <w:color w:val="000000"/>
          <w:spacing w:val="22"/>
          <w:kern w:val="0"/>
          <w:sz w:val="31"/>
          <w:szCs w:val="31"/>
          <w:lang w:val="en-US" w:eastAsia="en-US" w:bidi="ar-SA"/>
        </w:rPr>
        <w:t>：</w:t>
      </w:r>
    </w:p>
    <w:tbl>
      <w:tblPr>
        <w:tblStyle w:val="5"/>
        <w:tblW w:w="0" w:type="auto"/>
        <w:tblCellSpacing w:w="15" w:type="dxa"/>
        <w:tblInd w:w="10" w:type="dxa"/>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2"/>
        <w:gridCol w:w="1742"/>
        <w:gridCol w:w="1131"/>
        <w:gridCol w:w="1282"/>
        <w:gridCol w:w="1148"/>
        <w:gridCol w:w="2151"/>
      </w:tblGrid>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序号</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服务项目</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计价单位</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预估数量</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响应单价（元）</w:t>
            </w: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keepNext w:val="0"/>
              <w:keepLines w:val="0"/>
              <w:widowControl/>
              <w:suppressLineNumbers w:val="0"/>
              <w:bidi w:val="0"/>
              <w:spacing w:before="0" w:beforeAutospacing="0" w:after="0" w:afterAutospacing="0" w:line="12" w:lineRule="atLeast"/>
              <w:ind w:left="0" w:right="0"/>
              <w:jc w:val="left"/>
              <w:rPr>
                <w:rFonts w:hint="default" w:ascii="sans-serif" w:hAnsi="sans-serif" w:eastAsia="sans-serif" w:cs="sans-serif"/>
                <w:color w:val="1F1F1F"/>
              </w:rPr>
            </w:pPr>
            <w:r>
              <w:rPr>
                <w:rStyle w:val="7"/>
                <w:rFonts w:hint="default" w:ascii="sans-serif" w:hAnsi="sans-serif" w:eastAsia="sans-serif" w:cs="sans-serif"/>
                <w:color w:val="1F1F1F"/>
                <w:kern w:val="0"/>
                <w:sz w:val="24"/>
                <w:szCs w:val="24"/>
                <w:lang w:val="en-US" w:eastAsia="zh-CN" w:bidi="ar"/>
              </w:rPr>
              <w:t>备注</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生活泵房水箱清洗消毒</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立方米</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约</w:t>
            </w:r>
            <w:r>
              <w:rPr>
                <w:rFonts w:hint="eastAsia" w:ascii="FangSong" w:hAnsi="FangSong" w:eastAsia="FangSong" w:cs="FangSong"/>
                <w:snapToGrid w:val="0"/>
                <w:color w:val="000000"/>
                <w:spacing w:val="22"/>
                <w:kern w:val="0"/>
                <w:sz w:val="31"/>
                <w:szCs w:val="31"/>
                <w:lang w:val="en-US" w:eastAsia="zh-CN" w:bidi="ar-SA"/>
              </w:rPr>
              <w:t>1412</w:t>
            </w:r>
            <w:r>
              <w:rPr>
                <w:rFonts w:hint="default" w:ascii="FangSong" w:hAnsi="FangSong" w:eastAsia="FangSong" w:cs="FangSong"/>
                <w:snapToGrid w:val="0"/>
                <w:color w:val="000000"/>
                <w:spacing w:val="22"/>
                <w:kern w:val="0"/>
                <w:sz w:val="31"/>
                <w:szCs w:val="31"/>
                <w:lang w:val="en-US" w:eastAsia="zh-CN" w:bidi="ar-SA"/>
              </w:rPr>
              <w:t xml:space="preserve"> m³</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包含药剂、人工等全部费用</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2</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水质检测报告</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处</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8</w:t>
            </w:r>
            <w:r>
              <w:rPr>
                <w:rFonts w:hint="default" w:ascii="FangSong" w:hAnsi="FangSong" w:eastAsia="FangSong" w:cs="FangSong"/>
                <w:snapToGrid w:val="0"/>
                <w:color w:val="000000"/>
                <w:spacing w:val="22"/>
                <w:kern w:val="0"/>
                <w:sz w:val="31"/>
                <w:szCs w:val="31"/>
                <w:lang w:val="en-US" w:eastAsia="zh-CN" w:bidi="ar-SA"/>
              </w:rPr>
              <w:t>处</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必须满足卫生部门办证要求</w:t>
            </w:r>
          </w:p>
        </w:tc>
      </w:tr>
      <w:tr>
        <w:tblPrEx>
          <w:tblBorders>
            <w:top w:val="none" w:color="1F1F1F" w:sz="0" w:space="0"/>
            <w:left w:val="none" w:color="1F1F1F" w:sz="0" w:space="0"/>
            <w:bottom w:val="none" w:color="1F1F1F" w:sz="0" w:space="0"/>
            <w:right w:val="none" w:color="1F1F1F"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77"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3</w:t>
            </w:r>
          </w:p>
        </w:tc>
        <w:tc>
          <w:tcPr>
            <w:tcW w:w="171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二次供水卫生许可证办理</w:t>
            </w:r>
          </w:p>
        </w:tc>
        <w:tc>
          <w:tcPr>
            <w:tcW w:w="1101"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项</w:t>
            </w:r>
          </w:p>
        </w:tc>
        <w:tc>
          <w:tcPr>
            <w:tcW w:w="1252"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default" w:ascii="FangSong" w:hAnsi="FangSong" w:eastAsia="FangSong" w:cs="FangSong"/>
                <w:snapToGrid w:val="0"/>
                <w:color w:val="000000"/>
                <w:spacing w:val="22"/>
                <w:kern w:val="0"/>
                <w:sz w:val="31"/>
                <w:szCs w:val="31"/>
                <w:lang w:val="en-US" w:eastAsia="zh-CN" w:bidi="ar-SA"/>
              </w:rPr>
              <w:t>1次</w:t>
            </w:r>
          </w:p>
        </w:tc>
        <w:tc>
          <w:tcPr>
            <w:tcW w:w="1118"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right w:w="120" w:type="dxa"/>
            </w:tcMar>
            <w:vAlign w:val="center"/>
          </w:tcPr>
          <w:p>
            <w:pPr>
              <w:ind w:firstLine="708" w:firstLineChars="200"/>
              <w:rPr>
                <w:rFonts w:hint="default" w:ascii="FangSong" w:hAnsi="FangSong" w:eastAsia="FangSong" w:cs="FangSong"/>
                <w:snapToGrid w:val="0"/>
                <w:color w:val="000000"/>
                <w:spacing w:val="22"/>
                <w:kern w:val="0"/>
                <w:sz w:val="31"/>
                <w:szCs w:val="31"/>
                <w:lang w:val="en-US" w:eastAsia="en-US" w:bidi="ar-SA"/>
              </w:rPr>
            </w:pPr>
          </w:p>
        </w:tc>
        <w:tc>
          <w:tcPr>
            <w:tcW w:w="2106" w:type="dxa"/>
            <w:tcBorders>
              <w:top w:val="single" w:color="auto" w:sz="4" w:space="0"/>
              <w:left w:val="single" w:color="auto" w:sz="4" w:space="0"/>
              <w:bottom w:val="single" w:color="auto" w:sz="4" w:space="0"/>
              <w:right w:val="single" w:color="auto" w:sz="4" w:space="0"/>
            </w:tcBorders>
            <w:shd w:val="clear" w:color="auto" w:fill="auto"/>
            <w:tcMar>
              <w:top w:w="160" w:type="dxa"/>
              <w:bottom w:w="160" w:type="dxa"/>
            </w:tcMar>
            <w:vAlign w:val="center"/>
          </w:tcPr>
          <w:p>
            <w:pPr>
              <w:rPr>
                <w:rFonts w:hint="default"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清洗消毒</w:t>
            </w:r>
            <w:r>
              <w:rPr>
                <w:rFonts w:hint="default" w:ascii="FangSong" w:hAnsi="FangSong" w:eastAsia="FangSong" w:cs="FangSong"/>
                <w:snapToGrid w:val="0"/>
                <w:color w:val="000000"/>
                <w:spacing w:val="22"/>
                <w:kern w:val="0"/>
                <w:sz w:val="31"/>
                <w:szCs w:val="31"/>
                <w:lang w:val="en-US" w:eastAsia="zh-CN" w:bidi="ar-SA"/>
              </w:rPr>
              <w:t>后</w:t>
            </w:r>
            <w:r>
              <w:rPr>
                <w:rFonts w:hint="eastAsia" w:ascii="FangSong" w:hAnsi="FangSong" w:eastAsia="FangSong" w:cs="FangSong"/>
                <w:snapToGrid w:val="0"/>
                <w:color w:val="000000"/>
                <w:spacing w:val="22"/>
                <w:kern w:val="0"/>
                <w:sz w:val="31"/>
                <w:szCs w:val="31"/>
                <w:lang w:val="en-US" w:eastAsia="zh-CN" w:bidi="ar-SA"/>
              </w:rPr>
              <w:t>30个工作日内</w:t>
            </w:r>
            <w:r>
              <w:rPr>
                <w:rFonts w:hint="default" w:ascii="FangSong" w:hAnsi="FangSong" w:eastAsia="FangSong" w:cs="FangSong"/>
                <w:snapToGrid w:val="0"/>
                <w:color w:val="000000"/>
                <w:spacing w:val="22"/>
                <w:kern w:val="0"/>
                <w:sz w:val="31"/>
                <w:szCs w:val="31"/>
                <w:lang w:val="en-US" w:eastAsia="zh-CN" w:bidi="ar-SA"/>
              </w:rPr>
              <w:t>办理</w:t>
            </w:r>
          </w:p>
        </w:tc>
      </w:tr>
    </w:tbl>
    <w:p>
      <w:pPr>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注：请在本页加盖单位公章。</w:t>
      </w:r>
    </w:p>
    <w:p>
      <w:pPr>
        <w:rPr>
          <w:rFonts w:hint="eastAsia" w:ascii="FangSong" w:hAnsi="FangSong" w:eastAsia="FangSong" w:cs="FangSong"/>
          <w:snapToGrid w:val="0"/>
          <w:color w:val="000000"/>
          <w:spacing w:val="22"/>
          <w:kern w:val="0"/>
          <w:sz w:val="31"/>
          <w:szCs w:val="31"/>
          <w:lang w:val="en-US" w:eastAsia="en-US" w:bidi="ar-SA"/>
        </w:rPr>
      </w:pP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en-US" w:bidi="ar-SA"/>
        </w:rPr>
        <w:t>服务承诺：</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1.</w:t>
      </w:r>
      <w:r>
        <w:rPr>
          <w:rFonts w:hint="eastAsia" w:ascii="FangSong" w:hAnsi="FangSong" w:eastAsia="FangSong" w:cs="FangSong"/>
          <w:snapToGrid w:val="0"/>
          <w:color w:val="000000"/>
          <w:spacing w:val="22"/>
          <w:kern w:val="0"/>
          <w:sz w:val="31"/>
          <w:szCs w:val="31"/>
          <w:lang w:val="en-US" w:eastAsia="en-US" w:bidi="ar-SA"/>
        </w:rPr>
        <w:t>我单位将严格按照安徽交通职业技术学院的工作要求，在2026至2027合同期</w:t>
      </w:r>
      <w:r>
        <w:rPr>
          <w:rFonts w:hint="eastAsia" w:ascii="FangSong" w:hAnsi="FangSong" w:eastAsia="FangSong" w:cs="FangSong"/>
          <w:snapToGrid w:val="0"/>
          <w:color w:val="000000"/>
          <w:spacing w:val="22"/>
          <w:kern w:val="0"/>
          <w:sz w:val="31"/>
          <w:szCs w:val="31"/>
          <w:lang w:val="en-US" w:eastAsia="zh-CN" w:bidi="ar-SA"/>
        </w:rPr>
        <w:t>内</w:t>
      </w:r>
      <w:r>
        <w:rPr>
          <w:rFonts w:hint="eastAsia" w:ascii="FangSong" w:hAnsi="FangSong" w:eastAsia="FangSong" w:cs="FangSong"/>
          <w:snapToGrid w:val="0"/>
          <w:color w:val="000000"/>
          <w:spacing w:val="22"/>
          <w:kern w:val="0"/>
          <w:sz w:val="31"/>
          <w:szCs w:val="31"/>
          <w:lang w:val="en-US" w:eastAsia="en-US" w:bidi="ar-SA"/>
        </w:rPr>
        <w:t>按规定的时间</w:t>
      </w:r>
      <w:r>
        <w:rPr>
          <w:rFonts w:hint="eastAsia" w:ascii="FangSong" w:hAnsi="FangSong" w:eastAsia="FangSong" w:cs="FangSong"/>
          <w:snapToGrid w:val="0"/>
          <w:color w:val="000000"/>
          <w:spacing w:val="22"/>
          <w:kern w:val="0"/>
          <w:sz w:val="31"/>
          <w:szCs w:val="31"/>
          <w:lang w:val="en-US" w:eastAsia="zh-CN" w:bidi="ar-SA"/>
        </w:rPr>
        <w:t>完成生活水箱清洗工作，</w:t>
      </w:r>
      <w:r>
        <w:rPr>
          <w:rFonts w:hint="eastAsia" w:ascii="FangSong" w:hAnsi="FangSong" w:eastAsia="FangSong" w:cs="FangSong"/>
          <w:snapToGrid w:val="0"/>
          <w:color w:val="000000"/>
          <w:spacing w:val="22"/>
          <w:kern w:val="0"/>
          <w:sz w:val="31"/>
          <w:szCs w:val="31"/>
          <w:lang w:val="en-US" w:eastAsia="en-US" w:bidi="ar-SA"/>
        </w:rPr>
        <w:t>承诺提供完整翔实的清洗消毒台账记录。</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2.</w:t>
      </w:r>
      <w:r>
        <w:rPr>
          <w:rFonts w:hint="eastAsia" w:ascii="FangSong" w:hAnsi="FangSong" w:eastAsia="FangSong" w:cs="FangSong"/>
          <w:snapToGrid w:val="0"/>
          <w:color w:val="000000"/>
          <w:spacing w:val="22"/>
          <w:kern w:val="0"/>
          <w:sz w:val="31"/>
          <w:szCs w:val="31"/>
          <w:lang w:val="en-US" w:eastAsia="en-US" w:bidi="ar-SA"/>
        </w:rPr>
        <w:t>承诺在清洗检测后100%保证取得《二次供水卫生许可证》。</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3.</w:t>
      </w:r>
      <w:r>
        <w:rPr>
          <w:rFonts w:hint="eastAsia" w:ascii="FangSong" w:hAnsi="FangSong" w:eastAsia="FangSong" w:cs="FangSong"/>
          <w:snapToGrid w:val="0"/>
          <w:color w:val="000000"/>
          <w:spacing w:val="22"/>
          <w:kern w:val="0"/>
          <w:sz w:val="31"/>
          <w:szCs w:val="31"/>
          <w:lang w:val="en-US" w:eastAsia="en-US" w:bidi="ar-SA"/>
        </w:rPr>
        <w:t>承诺为作业人员缴纳意外险，并在作业期间承担一切安全责任。</w:t>
      </w:r>
    </w:p>
    <w:p>
      <w:pPr>
        <w:ind w:firstLine="708" w:firstLineChars="200"/>
        <w:rPr>
          <w:rFonts w:hint="eastAsia" w:ascii="FangSong" w:hAnsi="FangSong" w:eastAsia="FangSong" w:cs="FangSong"/>
          <w:snapToGrid w:val="0"/>
          <w:color w:val="000000"/>
          <w:spacing w:val="22"/>
          <w:kern w:val="0"/>
          <w:sz w:val="31"/>
          <w:szCs w:val="31"/>
          <w:lang w:val="en-US" w:eastAsia="en-US" w:bidi="ar-SA"/>
        </w:rPr>
      </w:pPr>
      <w:r>
        <w:rPr>
          <w:rFonts w:hint="eastAsia" w:ascii="FangSong" w:hAnsi="FangSong" w:eastAsia="FangSong" w:cs="FangSong"/>
          <w:snapToGrid w:val="0"/>
          <w:color w:val="000000"/>
          <w:spacing w:val="22"/>
          <w:kern w:val="0"/>
          <w:sz w:val="31"/>
          <w:szCs w:val="31"/>
          <w:lang w:val="en-US" w:eastAsia="zh-CN" w:bidi="ar-SA"/>
        </w:rPr>
        <w:t>4.</w:t>
      </w:r>
      <w:r>
        <w:rPr>
          <w:rFonts w:hint="eastAsia" w:ascii="FangSong" w:hAnsi="FangSong" w:eastAsia="FangSong" w:cs="FangSong"/>
          <w:snapToGrid w:val="0"/>
          <w:color w:val="000000"/>
          <w:spacing w:val="22"/>
          <w:kern w:val="0"/>
          <w:sz w:val="31"/>
          <w:szCs w:val="31"/>
          <w:lang w:val="en-US" w:eastAsia="en-US" w:bidi="ar-SA"/>
        </w:rPr>
        <w:t>所用消毒药剂均具备涉水产品卫生许可批件。</w:t>
      </w:r>
    </w:p>
    <w:p>
      <w:pPr>
        <w:rPr>
          <w:rFonts w:hint="eastAsia" w:ascii="FangSong" w:hAnsi="FangSong" w:eastAsia="FangSong" w:cs="FangSong"/>
          <w:snapToGrid w:val="0"/>
          <w:color w:val="000000"/>
          <w:spacing w:val="22"/>
          <w:kern w:val="0"/>
          <w:sz w:val="31"/>
          <w:szCs w:val="31"/>
          <w:lang w:val="en-US" w:eastAsia="en-US" w:bidi="ar-SA"/>
        </w:rPr>
      </w:pPr>
    </w:p>
    <w:p>
      <w:pPr>
        <w:keepNext w:val="0"/>
        <w:keepLines w:val="0"/>
        <w:pageBreakBefore w:val="0"/>
        <w:widowControl/>
        <w:kinsoku/>
        <w:wordWrap/>
        <w:overflowPunct/>
        <w:topLinePunct w:val="0"/>
        <w:autoSpaceDE w:val="0"/>
        <w:autoSpaceDN w:val="0"/>
        <w:bidi w:val="0"/>
        <w:adjustRightInd w:val="0"/>
        <w:snapToGrid w:val="0"/>
        <w:spacing w:before="101" w:line="222"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2"/>
          <w:kern w:val="0"/>
          <w:sz w:val="31"/>
          <w:szCs w:val="31"/>
          <w:lang w:val="en-US" w:eastAsia="en-US" w:bidi="ar-SA"/>
        </w:rPr>
        <w:t>报价人盖章：</w:t>
      </w:r>
      <w:r>
        <w:rPr>
          <w:rFonts w:ascii="FangSong" w:hAnsi="FangSong" w:eastAsia="FangSong" w:cs="FangSong"/>
          <w:snapToGrid w:val="0"/>
          <w:color w:val="000000"/>
          <w:spacing w:val="7"/>
          <w:kern w:val="0"/>
          <w:sz w:val="31"/>
          <w:szCs w:val="31"/>
          <w:lang w:val="en-US" w:eastAsia="en-US" w:bidi="ar-SA"/>
        </w:rPr>
        <w:t xml:space="preserve">                      </w:t>
      </w:r>
      <w:r>
        <w:rPr>
          <w:rFonts w:ascii="FangSong" w:hAnsi="FangSong" w:eastAsia="FangSong" w:cs="FangSong"/>
          <w:snapToGrid w:val="0"/>
          <w:color w:val="000000"/>
          <w:spacing w:val="2"/>
          <w:kern w:val="0"/>
          <w:sz w:val="31"/>
          <w:szCs w:val="31"/>
          <w:lang w:val="en-US" w:eastAsia="en-US" w:bidi="ar-SA"/>
        </w:rPr>
        <w:t>法人签章：</w:t>
      </w:r>
    </w:p>
    <w:p>
      <w:pPr>
        <w:keepNext w:val="0"/>
        <w:keepLines w:val="0"/>
        <w:pageBreakBefore w:val="0"/>
        <w:widowControl/>
        <w:kinsoku/>
        <w:wordWrap/>
        <w:overflowPunct/>
        <w:topLinePunct w:val="0"/>
        <w:autoSpaceDE w:val="0"/>
        <w:autoSpaceDN w:val="0"/>
        <w:bidi w:val="0"/>
        <w:adjustRightInd w:val="0"/>
        <w:snapToGrid w:val="0"/>
        <w:spacing w:before="250" w:line="225"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5"/>
          <w:kern w:val="0"/>
          <w:sz w:val="31"/>
          <w:szCs w:val="31"/>
          <w:lang w:val="en-US" w:eastAsia="en-US" w:bidi="ar-SA"/>
        </w:rPr>
        <w:t>联系地址：</w:t>
      </w:r>
    </w:p>
    <w:p>
      <w:pPr>
        <w:keepNext w:val="0"/>
        <w:keepLines w:val="0"/>
        <w:pageBreakBefore w:val="0"/>
        <w:widowControl/>
        <w:kinsoku/>
        <w:wordWrap/>
        <w:overflowPunct/>
        <w:topLinePunct w:val="0"/>
        <w:autoSpaceDE w:val="0"/>
        <w:autoSpaceDN w:val="0"/>
        <w:bidi w:val="0"/>
        <w:adjustRightInd w:val="0"/>
        <w:snapToGrid w:val="0"/>
        <w:spacing w:before="246" w:line="225"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4"/>
          <w:kern w:val="0"/>
          <w:sz w:val="31"/>
          <w:szCs w:val="31"/>
          <w:lang w:val="en-US" w:eastAsia="en-US" w:bidi="ar-SA"/>
        </w:rPr>
        <w:t>联系人：</w:t>
      </w:r>
    </w:p>
    <w:p>
      <w:pPr>
        <w:keepNext w:val="0"/>
        <w:keepLines w:val="0"/>
        <w:pageBreakBefore w:val="0"/>
        <w:widowControl/>
        <w:kinsoku/>
        <w:wordWrap/>
        <w:overflowPunct/>
        <w:topLinePunct w:val="0"/>
        <w:autoSpaceDE w:val="0"/>
        <w:autoSpaceDN w:val="0"/>
        <w:bidi w:val="0"/>
        <w:adjustRightInd w:val="0"/>
        <w:snapToGrid w:val="0"/>
        <w:spacing w:before="247" w:line="221" w:lineRule="auto"/>
        <w:ind w:left="2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8"/>
          <w:kern w:val="0"/>
          <w:sz w:val="31"/>
          <w:szCs w:val="31"/>
          <w:lang w:val="en-US" w:eastAsia="en-US" w:bidi="ar-SA"/>
        </w:rPr>
        <w:t>联系电话（邮箱</w:t>
      </w:r>
      <w:r>
        <w:rPr>
          <w:rFonts w:ascii="FangSong" w:hAnsi="FangSong" w:eastAsia="FangSong" w:cs="FangSong"/>
          <w:snapToGrid w:val="0"/>
          <w:color w:val="000000"/>
          <w:spacing w:val="-67"/>
          <w:kern w:val="0"/>
          <w:sz w:val="31"/>
          <w:szCs w:val="31"/>
          <w:lang w:val="en-US" w:eastAsia="en-US" w:bidi="ar-SA"/>
        </w:rPr>
        <w:t xml:space="preserve"> </w:t>
      </w:r>
      <w:r>
        <w:rPr>
          <w:rFonts w:ascii="FangSong" w:hAnsi="FangSong" w:eastAsia="FangSong" w:cs="FangSong"/>
          <w:snapToGrid w:val="0"/>
          <w:color w:val="000000"/>
          <w:spacing w:val="-23"/>
          <w:kern w:val="0"/>
          <w:sz w:val="31"/>
          <w:szCs w:val="31"/>
          <w:lang w:val="en-US" w:eastAsia="en-US" w:bidi="ar-SA"/>
        </w:rPr>
        <w:t>）：</w:t>
      </w:r>
    </w:p>
    <w:p>
      <w:pPr>
        <w:keepNext w:val="0"/>
        <w:keepLines w:val="0"/>
        <w:pageBreakBefore w:val="0"/>
        <w:widowControl/>
        <w:kinsoku/>
        <w:wordWrap/>
        <w:overflowPunct/>
        <w:topLinePunct w:val="0"/>
        <w:autoSpaceDE w:val="0"/>
        <w:autoSpaceDN w:val="0"/>
        <w:bidi w:val="0"/>
        <w:adjustRightInd w:val="0"/>
        <w:snapToGrid w:val="0"/>
        <w:spacing w:before="254" w:line="222" w:lineRule="auto"/>
        <w:ind w:left="36"/>
        <w:jc w:val="left"/>
        <w:textAlignment w:val="baseline"/>
        <w:rPr>
          <w:rFonts w:ascii="FangSong" w:hAnsi="FangSong" w:eastAsia="FangSong" w:cs="FangSong"/>
          <w:snapToGrid w:val="0"/>
          <w:color w:val="000000"/>
          <w:kern w:val="0"/>
          <w:sz w:val="31"/>
          <w:szCs w:val="31"/>
          <w:lang w:val="en-US" w:eastAsia="en-US" w:bidi="ar-SA"/>
        </w:rPr>
      </w:pPr>
      <w:r>
        <w:rPr>
          <w:rFonts w:ascii="FangSong" w:hAnsi="FangSong" w:eastAsia="FangSong" w:cs="FangSong"/>
          <w:snapToGrid w:val="0"/>
          <w:color w:val="000000"/>
          <w:spacing w:val="3"/>
          <w:kern w:val="0"/>
          <w:sz w:val="31"/>
          <w:szCs w:val="31"/>
          <w:lang w:val="en-US" w:eastAsia="en-US" w:bidi="ar-SA"/>
        </w:rPr>
        <w:t>报价日期：</w:t>
      </w:r>
    </w:p>
    <w:p>
      <w:pPr>
        <w:rPr>
          <w:rFonts w:ascii="FangSong" w:hAnsi="FangSong" w:eastAsia="FangSong" w:cs="FangSong"/>
          <w:snapToGrid w:val="0"/>
          <w:color w:val="000000"/>
          <w:spacing w:val="22"/>
          <w:kern w:val="0"/>
          <w:sz w:val="31"/>
          <w:szCs w:val="31"/>
          <w:lang w:val="en-US" w:eastAsia="en-US"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1"/>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3"/>
                      <w:widowControl/>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8" w:lineRule="auto"/>
      <w:ind w:left="4135"/>
      <w:jc w:val="left"/>
      <w:textAlignment w:val="baseline"/>
      <w:rPr>
        <w:rFonts w:ascii="Calibri" w:hAnsi="Calibri" w:eastAsia="Calibri" w:cs="Calibri"/>
        <w:snapToGrid w:val="0"/>
        <w:color w:val="000000"/>
        <w:kern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7" w:lineRule="auto"/>
      <w:ind w:left="4129"/>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4</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4</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127"/>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8</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8</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8" w:lineRule="auto"/>
      <w:ind w:left="4090"/>
      <w:jc w:val="left"/>
      <w:textAlignment w:val="baseline"/>
      <w:rPr>
        <w:rFonts w:hint="default" w:ascii="Calibri" w:hAnsi="Calibri" w:eastAsia="SimSun" w:cs="Calibri"/>
        <w:snapToGrid w:val="0"/>
        <w:color w:val="000000"/>
        <w:kern w:val="0"/>
        <w:sz w:val="18"/>
        <w:szCs w:val="18"/>
        <w:lang w:val="en-US" w:eastAsia="zh-CN"/>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9</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9</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9" w:lineRule="auto"/>
      <w:ind w:left="4090"/>
      <w:jc w:val="left"/>
      <w:textAlignment w:val="baseline"/>
      <w:rPr>
        <w:rFonts w:ascii="Calibri" w:hAnsi="Calibri" w:eastAsia="Calibri" w:cs="Calibri"/>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12</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3"/>
                      <w:widowControl/>
                      <w:rPr>
                        <w:rFonts w:ascii="SimSun" w:hAnsi="SimSun" w:eastAsia="SimSun"/>
                        <w:sz w:val="28"/>
                      </w:rPr>
                    </w:pPr>
                    <w:r>
                      <w:rPr>
                        <w:rFonts w:ascii="SimSun" w:hAnsi="SimSun" w:eastAsia="SimSun"/>
                        <w:sz w:val="28"/>
                      </w:rPr>
                      <w:t>—</w:t>
                    </w:r>
                    <w:r>
                      <w:rPr>
                        <w:rFonts w:ascii="SimSun" w:hAnsi="SimSun" w:eastAsia="SimSun"/>
                        <w:sz w:val="24"/>
                      </w:rPr>
                      <w:t>　</w:t>
                    </w:r>
                    <w:r>
                      <w:rPr>
                        <w:rFonts w:ascii="SimSun" w:hAnsi="SimSun" w:eastAsia="SimSun"/>
                        <w:sz w:val="28"/>
                      </w:rPr>
                      <w:fldChar w:fldCharType="begin"/>
                    </w:r>
                    <w:r>
                      <w:rPr>
                        <w:rFonts w:ascii="SimSun" w:hAnsi="SimSun" w:eastAsia="SimSun"/>
                        <w:sz w:val="28"/>
                      </w:rPr>
                      <w:instrText xml:space="preserve"> PAGE  \* MERGEFORMAT </w:instrText>
                    </w:r>
                    <w:r>
                      <w:rPr>
                        <w:rFonts w:ascii="SimSun" w:hAnsi="SimSun" w:eastAsia="SimSun"/>
                        <w:sz w:val="28"/>
                      </w:rPr>
                      <w:fldChar w:fldCharType="separate"/>
                    </w:r>
                    <w:r>
                      <w:rPr>
                        <w:rFonts w:ascii="SimSun" w:hAnsi="SimSun" w:eastAsia="SimSun"/>
                        <w:sz w:val="28"/>
                      </w:rPr>
                      <w:t>12</w:t>
                    </w:r>
                    <w:r>
                      <w:rPr>
                        <w:rFonts w:ascii="SimSun" w:hAnsi="SimSun" w:eastAsia="SimSun"/>
                        <w:sz w:val="28"/>
                      </w:rPr>
                      <w:fldChar w:fldCharType="end"/>
                    </w:r>
                    <w:r>
                      <w:rPr>
                        <w:rFonts w:ascii="SimSun" w:hAnsi="SimSun" w:eastAsia="SimSun"/>
                        <w:sz w:val="24"/>
                      </w:rPr>
                      <w:t>　</w:t>
                    </w:r>
                    <w:r>
                      <w:rPr>
                        <w:rFonts w:ascii="SimSun" w:hAnsi="SimSun" w:eastAsia="SimSun"/>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WQ2MTJiOGJlMTQ4MWQ2MjMxZGNjMWI2YzE2ZjEifQ=="/>
  </w:docVars>
  <w:rsids>
    <w:rsidRoot w:val="00172A27"/>
    <w:rsid w:val="010D5361"/>
    <w:rsid w:val="0133206F"/>
    <w:rsid w:val="03B06F69"/>
    <w:rsid w:val="09112674"/>
    <w:rsid w:val="0B3E2E2A"/>
    <w:rsid w:val="1AB10777"/>
    <w:rsid w:val="201120ED"/>
    <w:rsid w:val="23494015"/>
    <w:rsid w:val="28A30897"/>
    <w:rsid w:val="361C74C5"/>
    <w:rsid w:val="3CB74D7E"/>
    <w:rsid w:val="49F7386B"/>
    <w:rsid w:val="4A3D00AE"/>
    <w:rsid w:val="4A6C03FB"/>
    <w:rsid w:val="4BFE2ECA"/>
    <w:rsid w:val="538007DA"/>
    <w:rsid w:val="53CD5C49"/>
    <w:rsid w:val="554F5315"/>
    <w:rsid w:val="5E5549A6"/>
    <w:rsid w:val="61464105"/>
    <w:rsid w:val="628E732C"/>
    <w:rsid w:val="631C7D39"/>
    <w:rsid w:val="66A10389"/>
    <w:rsid w:val="6C0D76BF"/>
    <w:rsid w:val="6C5B099C"/>
    <w:rsid w:val="6C5B0F70"/>
    <w:rsid w:val="75474FE5"/>
    <w:rsid w:val="7B47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5"/>
      <w:szCs w:val="35"/>
      <w:lang w:val="en-US" w:eastAsia="en-US" w:bidi="ar-SA"/>
    </w:rPr>
  </w:style>
  <w:style w:type="paragraph" w:styleId="3">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5274</Words>
  <Characters>5596</Characters>
  <Lines>0</Lines>
  <Paragraphs>0</Paragraphs>
  <TotalTime>46</TotalTime>
  <ScaleCrop>false</ScaleCrop>
  <LinksUpToDate>false</LinksUpToDate>
  <CharactersWithSpaces>6145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2026-04-16T02:02:00Z</dcterms:created>
  <dc:creator>Lenovo</dc:creator>
  <cp:lastModifiedBy>曹建民</cp:lastModifiedBy>
  <dcterms:modified xsi:type="dcterms:W3CDTF">2026-05-14T00:54:52Z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eyJoZGlkIjoiNmI2YzU0ZDU2ZGY1Yzg5MDNkMGJmNTg0OWIxNDgzZTIiLCJ1c2VySWQiOiIxNjY5MzU2MjAwIn0=</vt:lpwstr>
  </property>
  <property fmtid="{D5CDD505-2E9C-101B-9397-08002B2CF9AE}" pid="4" name="ICV">
    <vt:lpwstr>D0DF05F583344BABBC18B632DDDBC001_13</vt:lpwstr>
  </property>
</Properties>
</file>